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95A" w:rsidRDefault="00502323" w:rsidP="00502323">
      <w:pPr>
        <w:tabs>
          <w:tab w:val="left" w:pos="6015"/>
        </w:tabs>
      </w:pPr>
      <w:r>
        <w:tab/>
      </w:r>
    </w:p>
    <w:p w:rsidR="00502323" w:rsidRDefault="00502323"/>
    <w:p w:rsidR="00502323" w:rsidRDefault="00502323"/>
    <w:p w:rsidR="00502323" w:rsidRPr="00E87F2D" w:rsidRDefault="00502323" w:rsidP="00502323">
      <w:pPr>
        <w:jc w:val="center"/>
        <w:rPr>
          <w:rFonts w:ascii="Arial" w:eastAsiaTheme="minorHAnsi" w:hAnsi="Arial" w:cs="Arial"/>
          <w:b/>
          <w:i/>
          <w:sz w:val="48"/>
          <w:szCs w:val="40"/>
          <w:lang w:val="es-CO" w:eastAsia="en-US"/>
        </w:rPr>
      </w:pPr>
      <w:r w:rsidRPr="00E87F2D">
        <w:rPr>
          <w:rFonts w:ascii="Arial" w:eastAsiaTheme="minorHAnsi" w:hAnsi="Arial" w:cs="Arial"/>
          <w:b/>
          <w:i/>
          <w:sz w:val="48"/>
          <w:szCs w:val="40"/>
          <w:lang w:val="es-CO" w:eastAsia="en-US"/>
        </w:rPr>
        <w:t>ATENCIÓN USUARIOS</w:t>
      </w:r>
    </w:p>
    <w:p w:rsidR="00502323" w:rsidRPr="00E87F2D" w:rsidRDefault="00502323" w:rsidP="00502323">
      <w:pPr>
        <w:jc w:val="center"/>
        <w:rPr>
          <w:rFonts w:ascii="Arial" w:eastAsiaTheme="minorHAnsi" w:hAnsi="Arial" w:cs="Arial"/>
          <w:b/>
          <w:i/>
          <w:sz w:val="32"/>
          <w:szCs w:val="24"/>
          <w:lang w:val="es-CO" w:eastAsia="en-US"/>
        </w:rPr>
      </w:pPr>
      <w:r w:rsidRPr="00E87F2D">
        <w:rPr>
          <w:rFonts w:ascii="Arial" w:eastAsiaTheme="minorHAnsi" w:hAnsi="Arial" w:cs="Arial"/>
          <w:b/>
          <w:i/>
          <w:sz w:val="32"/>
          <w:szCs w:val="24"/>
          <w:lang w:val="es-CO" w:eastAsia="en-US"/>
        </w:rPr>
        <w:t>SUBSISTEMA DE SALUD DE LAS FUERZAS MILITARES.</w:t>
      </w:r>
    </w:p>
    <w:p w:rsidR="00502323" w:rsidRDefault="00502323" w:rsidP="00502323">
      <w:pPr>
        <w:jc w:val="both"/>
        <w:rPr>
          <w:rFonts w:ascii="Arial" w:eastAsiaTheme="minorHAnsi" w:hAnsi="Arial" w:cs="Arial"/>
          <w:b/>
          <w:i/>
          <w:sz w:val="24"/>
          <w:szCs w:val="24"/>
          <w:lang w:val="es-CO" w:eastAsia="en-US"/>
        </w:rPr>
      </w:pPr>
    </w:p>
    <w:p w:rsidR="00502323" w:rsidRPr="00FA31BD" w:rsidRDefault="00502323" w:rsidP="00B93690">
      <w:pPr>
        <w:shd w:val="clear" w:color="auto" w:fill="403152" w:themeFill="accent4" w:themeFillShade="80"/>
        <w:jc w:val="center"/>
        <w:rPr>
          <w:rFonts w:ascii="Arial" w:eastAsiaTheme="minorHAnsi" w:hAnsi="Arial" w:cs="Arial"/>
          <w:b/>
          <w:lang w:val="es-CO" w:eastAsia="en-US"/>
        </w:rPr>
      </w:pPr>
      <w:r w:rsidRPr="00FA31BD">
        <w:rPr>
          <w:rFonts w:ascii="Arial" w:eastAsiaTheme="minorHAnsi" w:hAnsi="Arial" w:cs="Arial"/>
          <w:b/>
          <w:lang w:val="es-CO" w:eastAsia="en-US"/>
        </w:rPr>
        <w:t>MEJORAR LA CALIDAD EN LA PRESTACION DE LOS SERVICIOS DE SALUD</w:t>
      </w:r>
    </w:p>
    <w:p w:rsidR="00502323" w:rsidRPr="00FA31BD" w:rsidRDefault="00502323" w:rsidP="00B93690">
      <w:pPr>
        <w:shd w:val="clear" w:color="auto" w:fill="403152" w:themeFill="accent4" w:themeFillShade="80"/>
        <w:jc w:val="center"/>
        <w:rPr>
          <w:rFonts w:ascii="Arial" w:hAnsi="Arial" w:cs="Arial"/>
          <w:b/>
          <w:lang w:val="es-CO" w:eastAsia="es-CO"/>
        </w:rPr>
      </w:pPr>
      <w:r w:rsidRPr="00FA31BD">
        <w:rPr>
          <w:rFonts w:ascii="Arial" w:eastAsiaTheme="minorHAnsi" w:hAnsi="Arial" w:cs="Arial"/>
          <w:b/>
          <w:lang w:val="es-CO" w:eastAsia="en-US"/>
        </w:rPr>
        <w:t>¡ES COMPROMISO  DE TODOS!</w:t>
      </w:r>
      <w:r w:rsidRPr="00FA31BD">
        <w:rPr>
          <w:rFonts w:ascii="Arial" w:hAnsi="Arial" w:cs="Arial"/>
          <w:b/>
          <w:lang w:val="es-CO" w:eastAsia="es-CO"/>
        </w:rPr>
        <w:t xml:space="preserve">  Gracias por su comprensión</w:t>
      </w:r>
    </w:p>
    <w:p w:rsidR="00502323" w:rsidRPr="00FA31BD" w:rsidRDefault="00502323" w:rsidP="00502323">
      <w:pPr>
        <w:jc w:val="both"/>
        <w:rPr>
          <w:rFonts w:ascii="Arial" w:hAnsi="Arial" w:cs="Arial"/>
          <w:lang w:val="es-CO" w:eastAsia="es-CO"/>
        </w:rPr>
      </w:pPr>
    </w:p>
    <w:p w:rsidR="00502323" w:rsidRPr="00FA31BD" w:rsidRDefault="00502323" w:rsidP="00502323">
      <w:pPr>
        <w:jc w:val="both"/>
        <w:rPr>
          <w:rFonts w:ascii="Arial" w:hAnsi="Arial" w:cs="Arial"/>
          <w:lang w:val="es-CO" w:eastAsia="es-CO"/>
        </w:rPr>
      </w:pPr>
      <w:r w:rsidRPr="00FA31BD">
        <w:rPr>
          <w:rFonts w:ascii="Arial" w:hAnsi="Arial" w:cs="Arial"/>
          <w:lang w:val="es-CO" w:eastAsia="es-CO"/>
        </w:rPr>
        <w:t xml:space="preserve">Sabía usted que… los Establecimientos de Sanidad Militar de: </w:t>
      </w:r>
    </w:p>
    <w:p w:rsidR="00502323" w:rsidRPr="00FA31BD" w:rsidRDefault="00502323" w:rsidP="00502323">
      <w:pPr>
        <w:jc w:val="both"/>
        <w:rPr>
          <w:rFonts w:ascii="Arial" w:hAnsi="Arial" w:cs="Arial"/>
          <w:lang w:val="es-CO" w:eastAsia="es-CO"/>
        </w:rPr>
      </w:pPr>
      <w:bookmarkStart w:id="0" w:name="_GoBack"/>
      <w:bookmarkEnd w:id="0"/>
      <w:r w:rsidRPr="00FA31BD">
        <w:rPr>
          <w:rFonts w:ascii="Arial" w:hAnsi="Arial" w:cs="Arial"/>
          <w:lang w:val="es-CO" w:eastAsia="es-CO"/>
        </w:rPr>
        <w:t>BASAN- DISUR- SUROCCIDENTE Y DISNORTE TRABAJAN PARA USTED 24 HORAS.  Donde contamos  con profesionales altamente capacitados y apoyados en una infraestructura física y tecnología adecuada, que permite atenderlo con calidad, amabilidad y oportunidad.</w:t>
      </w:r>
      <w:r w:rsidR="00AF00C8">
        <w:rPr>
          <w:rFonts w:ascii="Arial" w:hAnsi="Arial" w:cs="Arial"/>
          <w:lang w:val="es-CO" w:eastAsia="es-CO"/>
        </w:rPr>
        <w:t xml:space="preserve"> En estos Establecimientos lo pueden atender cuando usted presente los siguientes síntomas que son de nivel 1 y 2:</w:t>
      </w:r>
      <w:r w:rsidR="00F12D6D">
        <w:rPr>
          <w:rFonts w:ascii="Arial" w:hAnsi="Arial" w:cs="Arial"/>
          <w:lang w:val="es-CO" w:eastAsia="es-CO"/>
        </w:rPr>
        <w:t xml:space="preserve"> Gripas, diarreas, asma, dolores de estómago, de oído o fracturas</w:t>
      </w:r>
      <w:r w:rsidR="00F37290">
        <w:rPr>
          <w:rFonts w:ascii="Arial" w:hAnsi="Arial" w:cs="Arial"/>
          <w:lang w:val="es-CO" w:eastAsia="es-CO"/>
        </w:rPr>
        <w:t>;</w:t>
      </w:r>
      <w:r w:rsidR="00AF00C8">
        <w:rPr>
          <w:rFonts w:ascii="Arial" w:hAnsi="Arial" w:cs="Arial"/>
          <w:lang w:val="es-CO" w:eastAsia="es-CO"/>
        </w:rPr>
        <w:t xml:space="preserve"> así usted nos ayudará a descongestionar Urgencias del Hospital Militar Central.</w:t>
      </w:r>
    </w:p>
    <w:p w:rsidR="00502323" w:rsidRPr="00FA31BD" w:rsidRDefault="00502323" w:rsidP="00502323">
      <w:pPr>
        <w:jc w:val="both"/>
        <w:rPr>
          <w:rFonts w:ascii="Arial" w:hAnsi="Arial" w:cs="Arial"/>
          <w:lang w:val="es-CO" w:eastAsia="es-CO"/>
        </w:rPr>
      </w:pPr>
    </w:p>
    <w:p w:rsidR="00502323" w:rsidRPr="00FA31BD" w:rsidRDefault="00502323" w:rsidP="000F0E34">
      <w:pPr>
        <w:shd w:val="clear" w:color="auto" w:fill="403152" w:themeFill="accent4" w:themeFillShade="80"/>
        <w:jc w:val="center"/>
        <w:rPr>
          <w:rFonts w:ascii="Arial" w:hAnsi="Arial" w:cs="Arial"/>
          <w:b/>
          <w:i/>
          <w:lang w:val="es-CO" w:eastAsia="es-CO"/>
        </w:rPr>
      </w:pPr>
      <w:r w:rsidRPr="00FA31BD">
        <w:rPr>
          <w:rFonts w:ascii="Arial" w:hAnsi="Arial" w:cs="Arial"/>
          <w:b/>
          <w:i/>
          <w:shd w:val="clear" w:color="auto" w:fill="403152" w:themeFill="accent4" w:themeFillShade="80"/>
          <w:lang w:val="es-CO" w:eastAsia="es-CO"/>
        </w:rPr>
        <w:t xml:space="preserve">URGENCIAS DEL HOMIC, </w:t>
      </w:r>
      <w:r w:rsidR="00B93690" w:rsidRPr="00FA31BD">
        <w:rPr>
          <w:rFonts w:ascii="Arial" w:hAnsi="Arial" w:cs="Arial"/>
          <w:b/>
          <w:i/>
          <w:shd w:val="clear" w:color="auto" w:fill="403152" w:themeFill="accent4" w:themeFillShade="80"/>
          <w:lang w:val="es-CO" w:eastAsia="es-CO"/>
        </w:rPr>
        <w:t xml:space="preserve">ES PARA </w:t>
      </w:r>
      <w:r w:rsidRPr="00FA31BD">
        <w:rPr>
          <w:rFonts w:ascii="Arial" w:hAnsi="Arial" w:cs="Arial"/>
          <w:b/>
          <w:i/>
          <w:shd w:val="clear" w:color="auto" w:fill="403152" w:themeFill="accent4" w:themeFillShade="80"/>
          <w:lang w:val="es-CO" w:eastAsia="es-CO"/>
        </w:rPr>
        <w:t>URGENCIAS</w:t>
      </w:r>
    </w:p>
    <w:p w:rsidR="00502323" w:rsidRPr="00FA31BD" w:rsidRDefault="00502323" w:rsidP="00502323">
      <w:pPr>
        <w:jc w:val="both"/>
        <w:rPr>
          <w:rFonts w:ascii="Arial" w:hAnsi="Arial" w:cs="Arial"/>
          <w:b/>
          <w:i/>
          <w:lang w:val="es-CO" w:eastAsia="es-CO"/>
        </w:rPr>
      </w:pPr>
    </w:p>
    <w:p w:rsidR="00502323" w:rsidRPr="00FA31BD" w:rsidRDefault="00502323" w:rsidP="00502323">
      <w:pPr>
        <w:jc w:val="both"/>
        <w:rPr>
          <w:rFonts w:ascii="Arial" w:hAnsi="Arial" w:cs="Arial"/>
          <w:lang w:val="es-CO" w:eastAsia="es-CO"/>
        </w:rPr>
      </w:pPr>
      <w:r w:rsidRPr="00FA31BD">
        <w:rPr>
          <w:rFonts w:ascii="Arial" w:hAnsi="Arial" w:cs="Arial"/>
          <w:lang w:val="es-CO" w:eastAsia="es-CO"/>
        </w:rPr>
        <w:t>Con el fin de hacer del servicio de urgencias del Hospital Militar Central un área donde se brinde una atención  oportuna, eficiente e integral que  cubra las necesidades urgentes de salud de los usuar</w:t>
      </w:r>
      <w:r w:rsidR="00AF00C8">
        <w:rPr>
          <w:rFonts w:ascii="Arial" w:hAnsi="Arial" w:cs="Arial"/>
          <w:lang w:val="es-CO" w:eastAsia="es-CO"/>
        </w:rPr>
        <w:t>ios del Subsistema de Salud de l</w:t>
      </w:r>
      <w:r w:rsidRPr="00FA31BD">
        <w:rPr>
          <w:rFonts w:ascii="Arial" w:hAnsi="Arial" w:cs="Arial"/>
          <w:lang w:val="es-CO" w:eastAsia="es-CO"/>
        </w:rPr>
        <w:t>as Fuerzas Militares, con atención y respeto reiteramos la invitación a  todos los usuarios sobre la necesidad de utilizar los servicios de primer y segundo nivel que p</w:t>
      </w:r>
      <w:r w:rsidR="00D37D3C" w:rsidRPr="00FA31BD">
        <w:rPr>
          <w:rFonts w:ascii="Arial" w:hAnsi="Arial" w:cs="Arial"/>
          <w:lang w:val="es-CO" w:eastAsia="es-CO"/>
        </w:rPr>
        <w:t>restan los Establecimientos de S</w:t>
      </w:r>
      <w:r w:rsidRPr="00FA31BD">
        <w:rPr>
          <w:rFonts w:ascii="Arial" w:hAnsi="Arial" w:cs="Arial"/>
          <w:lang w:val="es-CO" w:eastAsia="es-CO"/>
        </w:rPr>
        <w:t xml:space="preserve">anidad Militar de </w:t>
      </w:r>
      <w:r w:rsidRPr="00FA31BD">
        <w:rPr>
          <w:rFonts w:ascii="Arial" w:hAnsi="Arial" w:cs="Arial"/>
          <w:b/>
          <w:i/>
          <w:lang w:val="es-CO" w:eastAsia="es-CO"/>
        </w:rPr>
        <w:t>BASAN- DISUR- SUROCCIDENTE Y DISNORTE.</w:t>
      </w:r>
      <w:r w:rsidR="00AF00C8">
        <w:rPr>
          <w:rFonts w:ascii="Arial" w:hAnsi="Arial" w:cs="Arial"/>
          <w:b/>
          <w:i/>
          <w:lang w:val="es-CO" w:eastAsia="es-CO"/>
        </w:rPr>
        <w:t xml:space="preserve"> A urgencias del HOMIC usted debe acudir cuando presente los siguientes síntomas </w:t>
      </w:r>
      <w:r w:rsidR="00593C34">
        <w:rPr>
          <w:rFonts w:ascii="Arial" w:hAnsi="Arial" w:cs="Arial"/>
          <w:b/>
          <w:i/>
          <w:lang w:val="es-CO" w:eastAsia="es-CO"/>
        </w:rPr>
        <w:t xml:space="preserve">que son de nivel 3 y 4: </w:t>
      </w:r>
      <w:r w:rsidR="00F12D6D">
        <w:rPr>
          <w:rFonts w:ascii="Arial" w:hAnsi="Arial" w:cs="Arial"/>
          <w:b/>
          <w:i/>
          <w:lang w:val="es-CO" w:eastAsia="es-CO"/>
        </w:rPr>
        <w:t>Fiebre persistente, dificultad respiratoria, alteraciones del estado de conciencia o enfermedades crónicas con signos de alarma.</w:t>
      </w:r>
    </w:p>
    <w:p w:rsidR="00502323" w:rsidRPr="00FA31BD" w:rsidRDefault="000F0E34" w:rsidP="000F0E34">
      <w:pPr>
        <w:shd w:val="clear" w:color="auto" w:fill="403152" w:themeFill="accent4" w:themeFillShade="80"/>
        <w:jc w:val="center"/>
        <w:rPr>
          <w:rFonts w:ascii="Arial" w:hAnsi="Arial" w:cs="Arial"/>
          <w:b/>
          <w:lang w:val="es-CO"/>
        </w:rPr>
      </w:pPr>
      <w:r w:rsidRPr="00FA31BD">
        <w:rPr>
          <w:rFonts w:ascii="Arial" w:hAnsi="Arial" w:cs="Arial"/>
          <w:b/>
          <w:shd w:val="clear" w:color="auto" w:fill="403152" w:themeFill="accent4" w:themeFillShade="80"/>
          <w:lang w:val="es-CO"/>
        </w:rPr>
        <w:t>TALLER SOBRE ENFERMEDADES CRÓ</w:t>
      </w:r>
      <w:r w:rsidR="00B22A77" w:rsidRPr="00FA31BD">
        <w:rPr>
          <w:rFonts w:ascii="Arial" w:hAnsi="Arial" w:cs="Arial"/>
          <w:b/>
          <w:shd w:val="clear" w:color="auto" w:fill="403152" w:themeFill="accent4" w:themeFillShade="80"/>
          <w:lang w:val="es-CO"/>
        </w:rPr>
        <w:t>NICAS</w:t>
      </w:r>
    </w:p>
    <w:p w:rsidR="00502323" w:rsidRPr="00FA31BD" w:rsidRDefault="00502323" w:rsidP="00502323">
      <w:pPr>
        <w:rPr>
          <w:rFonts w:ascii="Arial" w:hAnsi="Arial" w:cs="Arial"/>
          <w:lang w:val="es-CO"/>
        </w:rPr>
      </w:pPr>
    </w:p>
    <w:p w:rsidR="00D37D3C" w:rsidRPr="00FA31BD" w:rsidRDefault="00593C34" w:rsidP="00B22A77">
      <w:pPr>
        <w:jc w:val="both"/>
        <w:rPr>
          <w:rFonts w:ascii="Arial" w:eastAsia="Calibri" w:hAnsi="Arial" w:cs="Arial"/>
          <w:lang w:val="es-CO" w:eastAsia="en-US"/>
        </w:rPr>
      </w:pPr>
      <w:r>
        <w:rPr>
          <w:rFonts w:ascii="Arial" w:eastAsia="Calibri" w:hAnsi="Arial" w:cs="Arial"/>
          <w:lang w:val="es-CO" w:eastAsia="en-US"/>
        </w:rPr>
        <w:t>El G</w:t>
      </w:r>
      <w:r w:rsidR="00D37D3C" w:rsidRPr="00FA31BD">
        <w:rPr>
          <w:rFonts w:ascii="Arial" w:eastAsia="Calibri" w:hAnsi="Arial" w:cs="Arial"/>
          <w:lang w:val="es-CO" w:eastAsia="en-US"/>
        </w:rPr>
        <w:t xml:space="preserve">rupo de Salud Pública de la Dirección General de Sanidad </w:t>
      </w:r>
      <w:r w:rsidR="00B22A77" w:rsidRPr="00FA31BD">
        <w:rPr>
          <w:rFonts w:ascii="Arial" w:eastAsia="Calibri" w:hAnsi="Arial" w:cs="Arial"/>
          <w:lang w:val="es-CO" w:eastAsia="en-US"/>
        </w:rPr>
        <w:t>Militar,</w:t>
      </w:r>
      <w:r w:rsidR="00D37D3C" w:rsidRPr="00FA31BD">
        <w:rPr>
          <w:rFonts w:ascii="Arial" w:eastAsia="Calibri" w:hAnsi="Arial" w:cs="Arial"/>
          <w:lang w:val="es-CO" w:eastAsia="en-US"/>
        </w:rPr>
        <w:t xml:space="preserve"> participó en el Taller </w:t>
      </w:r>
      <w:r w:rsidR="00B93690" w:rsidRPr="00FA31BD">
        <w:rPr>
          <w:rFonts w:ascii="Arial" w:eastAsia="Calibri" w:hAnsi="Arial" w:cs="Arial"/>
          <w:lang w:val="es-CO" w:eastAsia="en-US"/>
        </w:rPr>
        <w:t>Modelo de a</w:t>
      </w:r>
      <w:r w:rsidR="00B22A77" w:rsidRPr="00FA31BD">
        <w:rPr>
          <w:rFonts w:ascii="Arial" w:eastAsia="Calibri" w:hAnsi="Arial" w:cs="Arial"/>
          <w:lang w:val="es-CO" w:eastAsia="en-US"/>
        </w:rPr>
        <w:t xml:space="preserve">tención "Cuidados innovadores para las condiciones crónicas” </w:t>
      </w:r>
      <w:r w:rsidR="00D37D3C" w:rsidRPr="00FA31BD">
        <w:rPr>
          <w:rFonts w:ascii="Arial" w:eastAsia="Calibri" w:hAnsi="Arial" w:cs="Arial"/>
          <w:lang w:val="es-CO" w:eastAsia="en-US"/>
        </w:rPr>
        <w:t>los días 19-20 y 21 de Octubre en el Auditorio Princi</w:t>
      </w:r>
      <w:r w:rsidR="00B22A77" w:rsidRPr="00FA31BD">
        <w:rPr>
          <w:rFonts w:ascii="Arial" w:eastAsia="Calibri" w:hAnsi="Arial" w:cs="Arial"/>
          <w:lang w:val="es-CO" w:eastAsia="en-US"/>
        </w:rPr>
        <w:t>pal del Hospital de Chapinero, c</w:t>
      </w:r>
      <w:r w:rsidR="00D37D3C" w:rsidRPr="00FA31BD">
        <w:rPr>
          <w:rFonts w:ascii="Arial" w:eastAsia="Calibri" w:hAnsi="Arial" w:cs="Arial"/>
          <w:lang w:val="es-CO" w:eastAsia="en-US"/>
        </w:rPr>
        <w:t>on el conferencista:</w:t>
      </w:r>
      <w:r w:rsidR="00B22A77" w:rsidRPr="00FA31BD">
        <w:rPr>
          <w:rFonts w:ascii="Arial" w:eastAsia="Calibri" w:hAnsi="Arial" w:cs="Arial"/>
          <w:lang w:val="es-CO" w:eastAsia="en-US"/>
        </w:rPr>
        <w:t> Dr</w:t>
      </w:r>
      <w:r w:rsidR="00D37D3C" w:rsidRPr="00FA31BD">
        <w:rPr>
          <w:rFonts w:ascii="Arial" w:eastAsia="Calibri" w:hAnsi="Arial" w:cs="Arial"/>
          <w:lang w:val="es-CO" w:eastAsia="en-US"/>
        </w:rPr>
        <w:t>. Alberto Barceló</w:t>
      </w:r>
      <w:r w:rsidR="00B93690" w:rsidRPr="00FA31BD">
        <w:rPr>
          <w:rFonts w:ascii="Arial" w:eastAsia="Calibri" w:hAnsi="Arial" w:cs="Arial"/>
          <w:lang w:val="es-CO" w:eastAsia="en-US"/>
        </w:rPr>
        <w:t>,</w:t>
      </w:r>
      <w:r w:rsidR="00D37D3C" w:rsidRPr="00FA31BD">
        <w:rPr>
          <w:rFonts w:ascii="Arial" w:eastAsia="Calibri" w:hAnsi="Arial" w:cs="Arial"/>
          <w:lang w:val="es-CO" w:eastAsia="en-US"/>
        </w:rPr>
        <w:t xml:space="preserve"> representante de la OPS, de Washington DC.</w:t>
      </w:r>
    </w:p>
    <w:p w:rsidR="00502323" w:rsidRPr="00FA31BD" w:rsidRDefault="00D37D3C" w:rsidP="00B22A77">
      <w:pPr>
        <w:jc w:val="both"/>
        <w:rPr>
          <w:rFonts w:ascii="Arial" w:hAnsi="Arial" w:cs="Arial"/>
          <w:lang w:val="es-CO"/>
        </w:rPr>
      </w:pPr>
      <w:r w:rsidRPr="00FA31BD">
        <w:rPr>
          <w:rFonts w:ascii="Arial" w:eastAsia="Calibri" w:hAnsi="Arial" w:cs="Arial"/>
          <w:lang w:val="es-CO" w:eastAsia="en-US"/>
        </w:rPr>
        <w:t xml:space="preserve">El objetivo principal del taller </w:t>
      </w:r>
      <w:r w:rsidR="007E0578" w:rsidRPr="00FA31BD">
        <w:rPr>
          <w:rFonts w:ascii="Arial" w:eastAsia="Calibri" w:hAnsi="Arial" w:cs="Arial"/>
          <w:lang w:val="es-CO" w:eastAsia="en-US"/>
        </w:rPr>
        <w:t>fue</w:t>
      </w:r>
      <w:r w:rsidRPr="00FA31BD">
        <w:rPr>
          <w:rFonts w:ascii="Arial" w:eastAsia="Calibri" w:hAnsi="Arial" w:cs="Arial"/>
          <w:lang w:val="es-CO" w:eastAsia="en-US"/>
        </w:rPr>
        <w:t xml:space="preserve"> proveer evidencias</w:t>
      </w:r>
      <w:r w:rsidR="00B93690" w:rsidRPr="00FA31BD">
        <w:rPr>
          <w:rFonts w:ascii="Arial" w:eastAsia="Calibri" w:hAnsi="Arial" w:cs="Arial"/>
          <w:lang w:val="es-CO" w:eastAsia="en-US"/>
        </w:rPr>
        <w:t xml:space="preserve"> científicas que reorienten el S</w:t>
      </w:r>
      <w:r w:rsidRPr="00FA31BD">
        <w:rPr>
          <w:rFonts w:ascii="Arial" w:eastAsia="Calibri" w:hAnsi="Arial" w:cs="Arial"/>
          <w:lang w:val="es-CO" w:eastAsia="en-US"/>
        </w:rPr>
        <w:t>istema de Salud en Bogotá, para enfrentar la pandemia de condiciones crónicas</w:t>
      </w:r>
      <w:r w:rsidR="00B22A77" w:rsidRPr="00FA31BD">
        <w:rPr>
          <w:rFonts w:ascii="Arial" w:eastAsia="Calibri" w:hAnsi="Arial" w:cs="Arial"/>
          <w:lang w:val="es-CO" w:eastAsia="en-US"/>
        </w:rPr>
        <w:t xml:space="preserve"> como diabetes, hipertensión y enfermedades renales, que en nuestro caso padecen usuarios del Subsistema de </w:t>
      </w:r>
      <w:r w:rsidR="00B93690" w:rsidRPr="00FA31BD">
        <w:rPr>
          <w:rFonts w:ascii="Arial" w:eastAsia="Calibri" w:hAnsi="Arial" w:cs="Arial"/>
          <w:lang w:val="es-CO" w:eastAsia="en-US"/>
        </w:rPr>
        <w:t>Salud de las Fuerzas Militares.</w:t>
      </w:r>
    </w:p>
    <w:p w:rsidR="00502323" w:rsidRPr="00FA31BD" w:rsidRDefault="00502323" w:rsidP="00B22A77">
      <w:pPr>
        <w:jc w:val="both"/>
        <w:rPr>
          <w:rFonts w:ascii="Arial" w:hAnsi="Arial" w:cs="Arial"/>
          <w:lang w:val="es-CO"/>
        </w:rPr>
      </w:pPr>
    </w:p>
    <w:p w:rsidR="00B22A77" w:rsidRPr="00FA31BD" w:rsidRDefault="00B22A77" w:rsidP="000F0E34">
      <w:pPr>
        <w:shd w:val="clear" w:color="auto" w:fill="403152" w:themeFill="accent4" w:themeFillShade="80"/>
        <w:jc w:val="both"/>
        <w:rPr>
          <w:rFonts w:ascii="Arial" w:eastAsia="Calibri" w:hAnsi="Arial" w:cs="Arial"/>
          <w:lang w:val="es-CO" w:eastAsia="en-US"/>
        </w:rPr>
      </w:pPr>
      <w:r w:rsidRPr="00FA31BD">
        <w:rPr>
          <w:rFonts w:ascii="Arial" w:eastAsia="Calibri" w:hAnsi="Arial" w:cs="Arial"/>
          <w:b/>
          <w:lang w:val="es-CO" w:eastAsia="en-US"/>
        </w:rPr>
        <w:t>ESTILOS DE VIDA SALUDABLES EN PERSONAS MAYORES DE 40 AÑOS</w:t>
      </w:r>
      <w:r w:rsidRPr="00FA31BD">
        <w:rPr>
          <w:rFonts w:ascii="Arial" w:eastAsia="Calibri" w:hAnsi="Arial" w:cs="Arial"/>
          <w:lang w:val="es-CO" w:eastAsia="en-US"/>
        </w:rPr>
        <w:t>.</w:t>
      </w:r>
    </w:p>
    <w:p w:rsidR="00B22A77" w:rsidRPr="00FA31BD" w:rsidRDefault="00B22A77" w:rsidP="002B45F2">
      <w:pPr>
        <w:jc w:val="both"/>
        <w:rPr>
          <w:rFonts w:ascii="Arial" w:eastAsia="Calibri" w:hAnsi="Arial" w:cs="Arial"/>
          <w:lang w:val="es-CO" w:eastAsia="en-US"/>
        </w:rPr>
      </w:pPr>
    </w:p>
    <w:p w:rsidR="00502323" w:rsidRDefault="002B45F2" w:rsidP="002B45F2">
      <w:pPr>
        <w:jc w:val="both"/>
        <w:rPr>
          <w:rFonts w:ascii="Arial" w:eastAsia="Calibri" w:hAnsi="Arial" w:cs="Arial"/>
          <w:lang w:val="es-CO" w:eastAsia="en-US"/>
        </w:rPr>
      </w:pPr>
      <w:r w:rsidRPr="00FA31BD">
        <w:rPr>
          <w:rFonts w:ascii="Arial" w:eastAsia="Calibri" w:hAnsi="Arial" w:cs="Arial"/>
          <w:lang w:val="es-CO" w:eastAsia="en-US"/>
        </w:rPr>
        <w:t xml:space="preserve">Este mes se llevó a cabo una jornada de capacitación </w:t>
      </w:r>
      <w:r w:rsidR="00B22A77" w:rsidRPr="00FA31BD">
        <w:rPr>
          <w:rFonts w:ascii="Arial" w:eastAsia="Calibri" w:hAnsi="Arial" w:cs="Arial"/>
          <w:lang w:val="es-CO" w:eastAsia="en-US"/>
        </w:rPr>
        <w:t xml:space="preserve"> y </w:t>
      </w:r>
      <w:r w:rsidRPr="00FA31BD">
        <w:rPr>
          <w:rFonts w:ascii="Arial" w:eastAsia="Calibri" w:hAnsi="Arial" w:cs="Arial"/>
          <w:lang w:val="es-CO" w:eastAsia="en-US"/>
        </w:rPr>
        <w:t xml:space="preserve">actualización </w:t>
      </w:r>
      <w:r w:rsidR="00B22A77" w:rsidRPr="00FA31BD">
        <w:rPr>
          <w:rFonts w:ascii="Arial" w:eastAsia="Calibri" w:hAnsi="Arial" w:cs="Arial"/>
          <w:lang w:val="es-CO" w:eastAsia="en-US"/>
        </w:rPr>
        <w:t xml:space="preserve">al personal del programa </w:t>
      </w:r>
      <w:r w:rsidR="004A1E2B" w:rsidRPr="00FA31BD">
        <w:rPr>
          <w:rFonts w:ascii="Arial" w:eastAsia="Calibri" w:hAnsi="Arial" w:cs="Arial"/>
          <w:lang w:val="es-CO" w:eastAsia="en-US"/>
        </w:rPr>
        <w:t xml:space="preserve">ADULTO MAYOR DE 40 o MÁS AÑOS </w:t>
      </w:r>
      <w:r w:rsidR="00B22A77" w:rsidRPr="00FA31BD">
        <w:rPr>
          <w:rFonts w:ascii="Arial" w:eastAsia="Calibri" w:hAnsi="Arial" w:cs="Arial"/>
          <w:lang w:val="es-CO" w:eastAsia="en-US"/>
        </w:rPr>
        <w:t xml:space="preserve">de las </w:t>
      </w:r>
      <w:r w:rsidRPr="00FA31BD">
        <w:rPr>
          <w:rFonts w:ascii="Arial" w:eastAsia="Calibri" w:hAnsi="Arial" w:cs="Arial"/>
          <w:lang w:val="es-CO" w:eastAsia="en-US"/>
        </w:rPr>
        <w:t>Direcciones de S</w:t>
      </w:r>
      <w:r w:rsidR="00B22A77" w:rsidRPr="00FA31BD">
        <w:rPr>
          <w:rFonts w:ascii="Arial" w:eastAsia="Calibri" w:hAnsi="Arial" w:cs="Arial"/>
          <w:lang w:val="es-CO" w:eastAsia="en-US"/>
        </w:rPr>
        <w:t>anidad del Ejército, Armada Nacional y Fuerza Aérea</w:t>
      </w:r>
      <w:r w:rsidRPr="00FA31BD">
        <w:rPr>
          <w:rFonts w:ascii="Arial" w:eastAsia="Calibri" w:hAnsi="Arial" w:cs="Arial"/>
          <w:lang w:val="es-CO" w:eastAsia="en-US"/>
        </w:rPr>
        <w:t xml:space="preserve"> </w:t>
      </w:r>
      <w:r w:rsidR="00B22A77" w:rsidRPr="00FA31BD">
        <w:rPr>
          <w:rFonts w:ascii="Arial" w:eastAsia="Calibri" w:hAnsi="Arial" w:cs="Arial"/>
          <w:lang w:val="es-CO" w:eastAsia="en-US"/>
        </w:rPr>
        <w:t xml:space="preserve"> y los E</w:t>
      </w:r>
      <w:r w:rsidR="00B93690" w:rsidRPr="00FA31BD">
        <w:rPr>
          <w:rFonts w:ascii="Arial" w:eastAsia="Calibri" w:hAnsi="Arial" w:cs="Arial"/>
          <w:lang w:val="es-CO" w:eastAsia="en-US"/>
        </w:rPr>
        <w:t>stablecimientos de S</w:t>
      </w:r>
      <w:r w:rsidR="004A1E2B" w:rsidRPr="00FA31BD">
        <w:rPr>
          <w:rFonts w:ascii="Arial" w:eastAsia="Calibri" w:hAnsi="Arial" w:cs="Arial"/>
          <w:lang w:val="es-CO" w:eastAsia="en-US"/>
        </w:rPr>
        <w:t xml:space="preserve">anidad Militar </w:t>
      </w:r>
      <w:r w:rsidR="00B22A77" w:rsidRPr="00FA31BD">
        <w:rPr>
          <w:rFonts w:ascii="Arial" w:eastAsia="Calibri" w:hAnsi="Arial" w:cs="Arial"/>
          <w:lang w:val="es-CO" w:eastAsia="en-US"/>
        </w:rPr>
        <w:t xml:space="preserve">de Bogotá, en “Estilos de vida saludables”,  para que estos conocimientos les </w:t>
      </w:r>
      <w:r w:rsidR="004A1E2B" w:rsidRPr="00FA31BD">
        <w:rPr>
          <w:rFonts w:ascii="Arial" w:eastAsia="Calibri" w:hAnsi="Arial" w:cs="Arial"/>
          <w:lang w:val="es-CO" w:eastAsia="en-US"/>
        </w:rPr>
        <w:t>permitan</w:t>
      </w:r>
      <w:r w:rsidR="00B22A77" w:rsidRPr="00FA31BD">
        <w:rPr>
          <w:rFonts w:ascii="Arial" w:eastAsia="Calibri" w:hAnsi="Arial" w:cs="Arial"/>
          <w:lang w:val="es-CO" w:eastAsia="en-US"/>
        </w:rPr>
        <w:t xml:space="preserve"> informar y motivar a los usuarios del Subsistema en los hábitos </w:t>
      </w:r>
      <w:r w:rsidR="004A1E2B" w:rsidRPr="00FA31BD">
        <w:rPr>
          <w:rFonts w:ascii="Arial" w:eastAsia="Calibri" w:hAnsi="Arial" w:cs="Arial"/>
          <w:lang w:val="es-CO" w:eastAsia="en-US"/>
        </w:rPr>
        <w:t>de vida saludables como alimentación</w:t>
      </w:r>
      <w:r w:rsidR="00B93690" w:rsidRPr="00FA31BD">
        <w:rPr>
          <w:rFonts w:ascii="Arial" w:eastAsia="Calibri" w:hAnsi="Arial" w:cs="Arial"/>
          <w:lang w:val="es-CO" w:eastAsia="en-US"/>
        </w:rPr>
        <w:t xml:space="preserve"> balanceada</w:t>
      </w:r>
      <w:r w:rsidR="004A1E2B" w:rsidRPr="00FA31BD">
        <w:rPr>
          <w:rFonts w:ascii="Arial" w:eastAsia="Calibri" w:hAnsi="Arial" w:cs="Arial"/>
          <w:lang w:val="es-CO" w:eastAsia="en-US"/>
        </w:rPr>
        <w:t>, ejercicio, el cese del consumo del ta</w:t>
      </w:r>
      <w:r w:rsidRPr="00FA31BD">
        <w:rPr>
          <w:rFonts w:ascii="Arial" w:eastAsia="Calibri" w:hAnsi="Arial" w:cs="Arial"/>
          <w:lang w:val="es-CO" w:eastAsia="en-US"/>
        </w:rPr>
        <w:t xml:space="preserve">baco, el alcohol y otras drogas, que contribuyen a que hombres y mujeres en la adultez,  modifiquen hábitos personales y de formas de vida,  que </w:t>
      </w:r>
      <w:r w:rsidR="00B93690" w:rsidRPr="00FA31BD">
        <w:rPr>
          <w:rFonts w:ascii="Arial" w:eastAsia="Calibri" w:hAnsi="Arial" w:cs="Arial"/>
          <w:lang w:val="es-CO" w:eastAsia="en-US"/>
        </w:rPr>
        <w:t>pueda</w:t>
      </w:r>
      <w:r w:rsidRPr="00FA31BD">
        <w:rPr>
          <w:rFonts w:ascii="Arial" w:eastAsia="Calibri" w:hAnsi="Arial" w:cs="Arial"/>
          <w:lang w:val="es-CO" w:eastAsia="en-US"/>
        </w:rPr>
        <w:t xml:space="preserve"> contribuir a  mejorar su desarrollo biológico, físico y psicosocial.</w:t>
      </w:r>
      <w:r w:rsidR="004A1E2B" w:rsidRPr="00FA31BD">
        <w:rPr>
          <w:rFonts w:ascii="Arial" w:eastAsia="Calibri" w:hAnsi="Arial" w:cs="Arial"/>
          <w:lang w:val="es-CO" w:eastAsia="en-US"/>
        </w:rPr>
        <w:t xml:space="preserve"> </w:t>
      </w:r>
      <w:r w:rsidR="00593C34">
        <w:rPr>
          <w:rFonts w:ascii="Arial" w:eastAsia="Calibri" w:hAnsi="Arial" w:cs="Arial"/>
          <w:lang w:val="es-CO" w:eastAsia="en-US"/>
        </w:rPr>
        <w:t>Señoras y señores, usuarios desde ya los invitamos a que participen en futuras capacitaciones.</w:t>
      </w:r>
    </w:p>
    <w:p w:rsidR="00C00B5B" w:rsidRDefault="00C00B5B" w:rsidP="002B45F2">
      <w:pPr>
        <w:jc w:val="both"/>
        <w:rPr>
          <w:rFonts w:ascii="Arial" w:eastAsia="Calibri" w:hAnsi="Arial" w:cs="Arial"/>
          <w:lang w:val="es-CO" w:eastAsia="en-US"/>
        </w:rPr>
      </w:pPr>
    </w:p>
    <w:p w:rsidR="00C00B5B" w:rsidRPr="00FA31BD" w:rsidRDefault="00C00B5B" w:rsidP="002B45F2">
      <w:pPr>
        <w:jc w:val="both"/>
        <w:rPr>
          <w:rFonts w:ascii="Arial" w:hAnsi="Arial" w:cs="Arial"/>
          <w:lang w:val="es-CO"/>
        </w:rPr>
      </w:pPr>
    </w:p>
    <w:p w:rsidR="00502323" w:rsidRPr="00FA31BD" w:rsidRDefault="00FC7708" w:rsidP="000F0E34">
      <w:pPr>
        <w:shd w:val="clear" w:color="auto" w:fill="403152" w:themeFill="accent4" w:themeFillShade="80"/>
        <w:jc w:val="center"/>
        <w:rPr>
          <w:rFonts w:ascii="Arial" w:hAnsi="Arial" w:cs="Arial"/>
          <w:lang w:val="es-CO"/>
        </w:rPr>
      </w:pPr>
      <w:r w:rsidRPr="00FA31BD">
        <w:rPr>
          <w:rFonts w:ascii="Arial" w:hAnsi="Arial" w:cs="Arial"/>
          <w:b/>
          <w:lang w:val="es-CO"/>
        </w:rPr>
        <w:t>INASIS</w:t>
      </w:r>
      <w:r w:rsidR="00A17528" w:rsidRPr="00FA31BD">
        <w:rPr>
          <w:rFonts w:ascii="Arial" w:hAnsi="Arial" w:cs="Arial"/>
          <w:b/>
          <w:lang w:val="es-CO"/>
        </w:rPr>
        <w:t>TENCIA A CIT</w:t>
      </w:r>
      <w:r w:rsidR="00FA31BD" w:rsidRPr="00FA31BD">
        <w:rPr>
          <w:rFonts w:ascii="Arial" w:hAnsi="Arial" w:cs="Arial"/>
          <w:b/>
          <w:lang w:val="es-CO"/>
        </w:rPr>
        <w:t>AS MÉDICAS GENERA PÉRDIDAS ECONÓ</w:t>
      </w:r>
      <w:r w:rsidRPr="00FA31BD">
        <w:rPr>
          <w:rFonts w:ascii="Arial" w:hAnsi="Arial" w:cs="Arial"/>
          <w:b/>
          <w:lang w:val="es-CO"/>
        </w:rPr>
        <w:t>MICAS AL SUBSISTEMA</w:t>
      </w:r>
      <w:r w:rsidRPr="00FA31BD">
        <w:rPr>
          <w:rFonts w:ascii="Arial" w:hAnsi="Arial" w:cs="Arial"/>
          <w:lang w:val="es-CO"/>
        </w:rPr>
        <w:t>.</w:t>
      </w:r>
    </w:p>
    <w:p w:rsidR="008D3CD4" w:rsidRPr="00FA31BD" w:rsidRDefault="00FC7708" w:rsidP="002B45F2">
      <w:pPr>
        <w:jc w:val="both"/>
        <w:rPr>
          <w:rFonts w:ascii="Arial" w:hAnsi="Arial" w:cs="Arial"/>
          <w:lang w:val="es-CO"/>
        </w:rPr>
      </w:pPr>
      <w:r w:rsidRPr="00FA31BD">
        <w:rPr>
          <w:rFonts w:ascii="Arial" w:hAnsi="Arial" w:cs="Arial"/>
          <w:lang w:val="es-CO"/>
        </w:rPr>
        <w:t>Señor</w:t>
      </w:r>
      <w:r w:rsidR="00593C34">
        <w:rPr>
          <w:rFonts w:ascii="Arial" w:hAnsi="Arial" w:cs="Arial"/>
          <w:lang w:val="es-CO"/>
        </w:rPr>
        <w:t>as y señores</w:t>
      </w:r>
      <w:r w:rsidRPr="00FA31BD">
        <w:rPr>
          <w:rFonts w:ascii="Arial" w:hAnsi="Arial" w:cs="Arial"/>
          <w:lang w:val="es-CO"/>
        </w:rPr>
        <w:t xml:space="preserve"> usuario</w:t>
      </w:r>
      <w:r w:rsidR="00593C34">
        <w:rPr>
          <w:rFonts w:ascii="Arial" w:hAnsi="Arial" w:cs="Arial"/>
          <w:lang w:val="es-CO"/>
        </w:rPr>
        <w:t>s</w:t>
      </w:r>
      <w:r w:rsidR="00B93690" w:rsidRPr="00FA31BD">
        <w:rPr>
          <w:rFonts w:ascii="Arial" w:hAnsi="Arial" w:cs="Arial"/>
          <w:lang w:val="es-CO"/>
        </w:rPr>
        <w:t>,</w:t>
      </w:r>
      <w:r w:rsidRPr="00FA31BD">
        <w:rPr>
          <w:rFonts w:ascii="Arial" w:hAnsi="Arial" w:cs="Arial"/>
          <w:lang w:val="es-CO"/>
        </w:rPr>
        <w:t xml:space="preserve"> </w:t>
      </w:r>
      <w:r w:rsidR="00593C34">
        <w:rPr>
          <w:rFonts w:ascii="Arial" w:hAnsi="Arial" w:cs="Arial"/>
          <w:lang w:val="es-CO"/>
        </w:rPr>
        <w:t xml:space="preserve">le pedimos el favor que </w:t>
      </w:r>
      <w:r w:rsidRPr="00FA31BD">
        <w:rPr>
          <w:rFonts w:ascii="Arial" w:hAnsi="Arial" w:cs="Arial"/>
          <w:lang w:val="es-CO"/>
        </w:rPr>
        <w:t>asista</w:t>
      </w:r>
      <w:r w:rsidR="00593C34">
        <w:rPr>
          <w:rFonts w:ascii="Arial" w:hAnsi="Arial" w:cs="Arial"/>
          <w:lang w:val="es-CO"/>
        </w:rPr>
        <w:t>n</w:t>
      </w:r>
      <w:r w:rsidRPr="00FA31BD">
        <w:rPr>
          <w:rFonts w:ascii="Arial" w:hAnsi="Arial" w:cs="Arial"/>
          <w:lang w:val="es-CO"/>
        </w:rPr>
        <w:t xml:space="preserve"> a las citas médicas que ha</w:t>
      </w:r>
      <w:r w:rsidR="00593C34">
        <w:rPr>
          <w:rFonts w:ascii="Arial" w:hAnsi="Arial" w:cs="Arial"/>
          <w:lang w:val="es-CO"/>
        </w:rPr>
        <w:t>n</w:t>
      </w:r>
      <w:r w:rsidRPr="00FA31BD">
        <w:rPr>
          <w:rFonts w:ascii="Arial" w:hAnsi="Arial" w:cs="Arial"/>
          <w:lang w:val="es-CO"/>
        </w:rPr>
        <w:t xml:space="preserve"> solicitado, la inasistencia además de generar costos para el Subsistema de Salud de las Fuerzas Militares, le niega la posibilidad a otro afiliado o beneficiario que sí la requiere</w:t>
      </w:r>
      <w:r w:rsidR="00B93690" w:rsidRPr="00FA31BD">
        <w:rPr>
          <w:rFonts w:ascii="Arial" w:hAnsi="Arial" w:cs="Arial"/>
          <w:lang w:val="es-CO"/>
        </w:rPr>
        <w:t>,</w:t>
      </w:r>
      <w:r w:rsidRPr="00FA31BD">
        <w:rPr>
          <w:rFonts w:ascii="Arial" w:hAnsi="Arial" w:cs="Arial"/>
          <w:lang w:val="es-CO"/>
        </w:rPr>
        <w:t xml:space="preserve"> y adicionalmente genera pérdidas</w:t>
      </w:r>
      <w:r w:rsidR="008D3CD4" w:rsidRPr="00FA31BD">
        <w:rPr>
          <w:rFonts w:ascii="Arial" w:hAnsi="Arial" w:cs="Arial"/>
          <w:lang w:val="es-CO"/>
        </w:rPr>
        <w:t xml:space="preserve"> anuales</w:t>
      </w:r>
      <w:r w:rsidRPr="00FA31BD">
        <w:rPr>
          <w:rFonts w:ascii="Arial" w:hAnsi="Arial" w:cs="Arial"/>
          <w:lang w:val="es-CO"/>
        </w:rPr>
        <w:t xml:space="preserve"> en las</w:t>
      </w:r>
      <w:r w:rsidR="008D3CD4" w:rsidRPr="00FA31BD">
        <w:rPr>
          <w:rFonts w:ascii="Arial" w:hAnsi="Arial" w:cs="Arial"/>
          <w:lang w:val="es-CO"/>
        </w:rPr>
        <w:t xml:space="preserve"> finanzas de la salud, por más de $10.000 millones de pesos</w:t>
      </w:r>
    </w:p>
    <w:p w:rsidR="00502323" w:rsidRPr="00FA31BD" w:rsidRDefault="00FC7708" w:rsidP="00FC7708">
      <w:pPr>
        <w:jc w:val="both"/>
        <w:rPr>
          <w:rFonts w:ascii="Arial" w:hAnsi="Arial" w:cs="Arial"/>
          <w:lang w:val="es-CO"/>
        </w:rPr>
      </w:pPr>
      <w:r w:rsidRPr="00FA31BD">
        <w:rPr>
          <w:rFonts w:ascii="Arial" w:hAnsi="Arial" w:cs="Arial"/>
          <w:lang w:val="es-CO"/>
        </w:rPr>
        <w:t>Antes de cumplir su cita médica, no olvide llevar todos los exámenes solicitados por el médico tratante, así ayudará a agilizar el tratamiento y ahorrar recursos</w:t>
      </w:r>
      <w:r w:rsidR="008D3CD4" w:rsidRPr="00FA31BD">
        <w:rPr>
          <w:rFonts w:ascii="Arial" w:hAnsi="Arial" w:cs="Arial"/>
          <w:lang w:val="es-CO"/>
        </w:rPr>
        <w:t>.</w:t>
      </w:r>
    </w:p>
    <w:p w:rsidR="00502323" w:rsidRPr="00FA31BD" w:rsidRDefault="00502323" w:rsidP="00502323">
      <w:pPr>
        <w:rPr>
          <w:lang w:val="es-CO"/>
        </w:rPr>
      </w:pPr>
    </w:p>
    <w:p w:rsidR="00A17528" w:rsidRPr="00FA31BD" w:rsidRDefault="00A17528" w:rsidP="00A17528">
      <w:pPr>
        <w:jc w:val="both"/>
        <w:rPr>
          <w:rFonts w:ascii="Arial" w:hAnsi="Arial" w:cs="Arial"/>
          <w:b/>
          <w:lang w:val="es-CO"/>
        </w:rPr>
      </w:pPr>
      <w:r w:rsidRPr="00FA31BD">
        <w:rPr>
          <w:rFonts w:ascii="Arial" w:hAnsi="Arial" w:cs="Arial"/>
          <w:b/>
          <w:shd w:val="clear" w:color="auto" w:fill="403152" w:themeFill="accent4" w:themeFillShade="80"/>
          <w:lang w:val="es-CO"/>
        </w:rPr>
        <w:t>DIRECTOR DE SANIDAD MILITAR SE REUNE CON ASOCIACIONES Y VEEDURIAS.</w:t>
      </w:r>
    </w:p>
    <w:p w:rsidR="00A17528" w:rsidRPr="00FA31BD" w:rsidRDefault="00A17528" w:rsidP="00A17528">
      <w:pPr>
        <w:jc w:val="both"/>
        <w:rPr>
          <w:rFonts w:ascii="Arial" w:hAnsi="Arial" w:cs="Arial"/>
          <w:b/>
          <w:lang w:val="es-CO"/>
        </w:rPr>
      </w:pPr>
    </w:p>
    <w:p w:rsidR="00502323" w:rsidRPr="00FA31BD" w:rsidRDefault="00FC7708" w:rsidP="00A17528">
      <w:pPr>
        <w:jc w:val="both"/>
        <w:rPr>
          <w:rFonts w:ascii="Arial" w:hAnsi="Arial" w:cs="Arial"/>
          <w:lang w:val="es-CO"/>
        </w:rPr>
      </w:pPr>
      <w:r w:rsidRPr="00FA31BD">
        <w:rPr>
          <w:rFonts w:ascii="Arial" w:hAnsi="Arial" w:cs="Arial"/>
          <w:lang w:val="es-CO"/>
        </w:rPr>
        <w:t xml:space="preserve">El Director General de Sanidad Militar </w:t>
      </w:r>
      <w:r w:rsidR="00B93690" w:rsidRPr="00FA31BD">
        <w:rPr>
          <w:rFonts w:ascii="Arial" w:hAnsi="Arial" w:cs="Arial"/>
          <w:lang w:val="es-CO"/>
        </w:rPr>
        <w:t xml:space="preserve">MGA. Julio Roberto Rivera Jiménez, </w:t>
      </w:r>
      <w:r w:rsidRPr="00FA31BD">
        <w:rPr>
          <w:rFonts w:ascii="Arial" w:hAnsi="Arial" w:cs="Arial"/>
          <w:lang w:val="es-CO"/>
        </w:rPr>
        <w:t xml:space="preserve">sostuvo importantes reuniones con veedurías y asociaciones de usuarios </w:t>
      </w:r>
      <w:r w:rsidR="00A17528" w:rsidRPr="00FA31BD">
        <w:rPr>
          <w:rFonts w:ascii="Arial" w:hAnsi="Arial" w:cs="Arial"/>
          <w:lang w:val="es-CO"/>
        </w:rPr>
        <w:t>de</w:t>
      </w:r>
      <w:r w:rsidRPr="00FA31BD">
        <w:rPr>
          <w:rFonts w:ascii="Arial" w:hAnsi="Arial" w:cs="Arial"/>
          <w:lang w:val="es-CO"/>
        </w:rPr>
        <w:t xml:space="preserve">l Subsistema de Salud de las Fuerzas Militares, para brindar información </w:t>
      </w:r>
      <w:r w:rsidR="00A17528" w:rsidRPr="00FA31BD">
        <w:rPr>
          <w:rFonts w:ascii="Arial" w:hAnsi="Arial" w:cs="Arial"/>
          <w:lang w:val="es-CO"/>
        </w:rPr>
        <w:t>oportuna y de primera man</w:t>
      </w:r>
      <w:r w:rsidRPr="00FA31BD">
        <w:rPr>
          <w:rFonts w:ascii="Arial" w:hAnsi="Arial" w:cs="Arial"/>
          <w:lang w:val="es-CO"/>
        </w:rPr>
        <w:t xml:space="preserve">o sobre la gestión adelantada en la </w:t>
      </w:r>
      <w:r w:rsidR="00A17528" w:rsidRPr="00FA31BD">
        <w:rPr>
          <w:rFonts w:ascii="Arial" w:hAnsi="Arial" w:cs="Arial"/>
          <w:lang w:val="es-CO"/>
        </w:rPr>
        <w:t>Dirección</w:t>
      </w:r>
      <w:r w:rsidRPr="00FA31BD">
        <w:rPr>
          <w:rFonts w:ascii="Arial" w:hAnsi="Arial" w:cs="Arial"/>
          <w:lang w:val="es-CO"/>
        </w:rPr>
        <w:t xml:space="preserve"> General de Sanidad Militar</w:t>
      </w:r>
      <w:r w:rsidR="007A3704" w:rsidRPr="00FA31BD">
        <w:rPr>
          <w:rFonts w:ascii="Arial" w:hAnsi="Arial" w:cs="Arial"/>
          <w:lang w:val="es-CO"/>
        </w:rPr>
        <w:t xml:space="preserve">, al igual que escuchar las inquietudes por parte de los usuarios o de sus representantes. </w:t>
      </w:r>
    </w:p>
    <w:p w:rsidR="00A17528" w:rsidRPr="00FA31BD" w:rsidRDefault="00A17528" w:rsidP="00A17528">
      <w:pPr>
        <w:jc w:val="both"/>
        <w:rPr>
          <w:rFonts w:ascii="Arial" w:hAnsi="Arial" w:cs="Arial"/>
          <w:lang w:val="es-CO"/>
        </w:rPr>
      </w:pPr>
      <w:r w:rsidRPr="00FA31BD">
        <w:rPr>
          <w:rFonts w:ascii="Arial" w:hAnsi="Arial" w:cs="Arial"/>
          <w:lang w:val="es-CO"/>
        </w:rPr>
        <w:t>En la última semana se reunió con delegados de usuarios ante el Comité de Salud y el Con</w:t>
      </w:r>
      <w:r w:rsidR="00593C34">
        <w:rPr>
          <w:rFonts w:ascii="Arial" w:hAnsi="Arial" w:cs="Arial"/>
          <w:lang w:val="es-CO"/>
        </w:rPr>
        <w:t>s</w:t>
      </w:r>
      <w:r w:rsidRPr="00FA31BD">
        <w:rPr>
          <w:rFonts w:ascii="Arial" w:hAnsi="Arial" w:cs="Arial"/>
          <w:lang w:val="es-CO"/>
        </w:rPr>
        <w:t xml:space="preserve">ejo Superior de Salud e igualmente sostuvo encuentro con usuarios afiliados a la </w:t>
      </w:r>
      <w:r w:rsidR="00E87F2D" w:rsidRPr="00FA31BD">
        <w:rPr>
          <w:rFonts w:ascii="Arial" w:hAnsi="Arial" w:cs="Arial"/>
          <w:lang w:val="es-CO"/>
        </w:rPr>
        <w:t>Asociación de Oficiales R</w:t>
      </w:r>
      <w:r w:rsidRPr="00FA31BD">
        <w:rPr>
          <w:rFonts w:ascii="Arial" w:hAnsi="Arial" w:cs="Arial"/>
          <w:lang w:val="es-CO"/>
        </w:rPr>
        <w:t xml:space="preserve">etirados de la Fuerza </w:t>
      </w:r>
      <w:r w:rsidR="00E87F2D" w:rsidRPr="00FA31BD">
        <w:rPr>
          <w:rFonts w:ascii="Arial" w:hAnsi="Arial" w:cs="Arial"/>
          <w:lang w:val="es-CO"/>
        </w:rPr>
        <w:t>A</w:t>
      </w:r>
      <w:r w:rsidRPr="00FA31BD">
        <w:rPr>
          <w:rFonts w:ascii="Arial" w:hAnsi="Arial" w:cs="Arial"/>
          <w:lang w:val="es-CO"/>
        </w:rPr>
        <w:t>érea ASORFAC</w:t>
      </w:r>
      <w:r w:rsidR="00E87F2D" w:rsidRPr="00FA31BD">
        <w:rPr>
          <w:rFonts w:ascii="Arial" w:hAnsi="Arial" w:cs="Arial"/>
          <w:lang w:val="es-CO"/>
        </w:rPr>
        <w:t xml:space="preserve"> y de la</w:t>
      </w:r>
      <w:r w:rsidRPr="00FA31BD">
        <w:rPr>
          <w:rFonts w:ascii="Arial" w:hAnsi="Arial" w:cs="Arial"/>
          <w:lang w:val="es-CO"/>
        </w:rPr>
        <w:t xml:space="preserve"> </w:t>
      </w:r>
      <w:r w:rsidR="00E87F2D" w:rsidRPr="00FA31BD">
        <w:rPr>
          <w:rFonts w:ascii="Arial" w:hAnsi="Arial" w:cs="Arial"/>
          <w:lang w:val="es-CO"/>
        </w:rPr>
        <w:t>A</w:t>
      </w:r>
      <w:r w:rsidRPr="00FA31BD">
        <w:rPr>
          <w:rFonts w:ascii="Arial" w:hAnsi="Arial" w:cs="Arial"/>
          <w:lang w:val="es-CO"/>
        </w:rPr>
        <w:t xml:space="preserve">sociación de </w:t>
      </w:r>
      <w:r w:rsidR="00E87F2D" w:rsidRPr="00FA31BD">
        <w:rPr>
          <w:rFonts w:ascii="Arial" w:hAnsi="Arial" w:cs="Arial"/>
          <w:lang w:val="es-CO"/>
        </w:rPr>
        <w:t>Suboficiales R</w:t>
      </w:r>
      <w:r w:rsidRPr="00FA31BD">
        <w:rPr>
          <w:rFonts w:ascii="Arial" w:hAnsi="Arial" w:cs="Arial"/>
          <w:lang w:val="es-CO"/>
        </w:rPr>
        <w:t xml:space="preserve">etirados de la Fuerza </w:t>
      </w:r>
      <w:r w:rsidR="00E87F2D" w:rsidRPr="00FA31BD">
        <w:rPr>
          <w:rFonts w:ascii="Arial" w:hAnsi="Arial" w:cs="Arial"/>
          <w:lang w:val="es-CO"/>
        </w:rPr>
        <w:t>A</w:t>
      </w:r>
      <w:r w:rsidR="007A3704" w:rsidRPr="00FA31BD">
        <w:rPr>
          <w:rFonts w:ascii="Arial" w:hAnsi="Arial" w:cs="Arial"/>
          <w:lang w:val="es-CO"/>
        </w:rPr>
        <w:t xml:space="preserve">érea ASURFAC, lo mismo que con usuarios del Subsistema en las ciudades de Cali, Popayán y Buenaventura. </w:t>
      </w:r>
    </w:p>
    <w:p w:rsidR="00E87F2D" w:rsidRPr="00FA31BD" w:rsidRDefault="00E87F2D" w:rsidP="00A17528">
      <w:pPr>
        <w:jc w:val="both"/>
        <w:rPr>
          <w:rFonts w:ascii="Arial" w:hAnsi="Arial" w:cs="Arial"/>
          <w:lang w:val="es-CO"/>
        </w:rPr>
      </w:pPr>
    </w:p>
    <w:p w:rsidR="00FC7708" w:rsidRPr="00FA31BD" w:rsidRDefault="00E87F2D" w:rsidP="000F0E34">
      <w:pPr>
        <w:shd w:val="clear" w:color="auto" w:fill="403152" w:themeFill="accent4" w:themeFillShade="80"/>
        <w:jc w:val="center"/>
        <w:rPr>
          <w:rFonts w:ascii="Arial" w:hAnsi="Arial" w:cs="Arial"/>
          <w:b/>
          <w:lang w:val="es-CO"/>
        </w:rPr>
      </w:pPr>
      <w:r w:rsidRPr="00FA31BD">
        <w:rPr>
          <w:rFonts w:ascii="Arial" w:hAnsi="Arial" w:cs="Arial"/>
          <w:b/>
          <w:lang w:val="es-CO"/>
        </w:rPr>
        <w:t>DGSM LANZA CAMPAÑA LÍNEA EN DEFENSA DE LA VIDA</w:t>
      </w:r>
    </w:p>
    <w:p w:rsidR="00E87F2D" w:rsidRPr="00FA31BD" w:rsidRDefault="00E87F2D" w:rsidP="00E87F2D">
      <w:pPr>
        <w:jc w:val="both"/>
        <w:rPr>
          <w:rFonts w:ascii="Arial" w:eastAsia="Calibri" w:hAnsi="Arial" w:cs="Arial"/>
          <w:bCs/>
          <w:lang w:val="es-CO" w:eastAsia="en-US"/>
        </w:rPr>
      </w:pPr>
    </w:p>
    <w:p w:rsidR="00502323" w:rsidRPr="00593C34" w:rsidRDefault="00E87F2D" w:rsidP="00607496">
      <w:pPr>
        <w:jc w:val="both"/>
        <w:rPr>
          <w:rFonts w:ascii="Arial" w:hAnsi="Arial" w:cs="Arial"/>
          <w:lang w:val="es-CO"/>
        </w:rPr>
      </w:pPr>
      <w:r w:rsidRPr="00FA31BD">
        <w:rPr>
          <w:rFonts w:ascii="Arial" w:eastAsia="Calibri" w:hAnsi="Arial" w:cs="Arial"/>
          <w:bCs/>
          <w:lang w:val="es-CO" w:eastAsia="en-US"/>
        </w:rPr>
        <w:t>Con el objetivo de promover el uso de la Línea en Defensa de la Vida, se ha estructurado una Campaña Publicitaria, cuyo lema es:</w:t>
      </w:r>
      <w:r w:rsidR="00607496" w:rsidRPr="00FA31BD">
        <w:rPr>
          <w:rFonts w:ascii="Arial" w:eastAsia="Calibri" w:hAnsi="Arial" w:cs="Arial"/>
          <w:bCs/>
          <w:lang w:val="es-CO" w:eastAsia="en-US"/>
        </w:rPr>
        <w:t xml:space="preserve"> </w:t>
      </w:r>
      <w:r w:rsidRPr="00FA31BD">
        <w:rPr>
          <w:rFonts w:ascii="Arial" w:eastAsia="Calibri" w:hAnsi="Arial" w:cs="Arial"/>
          <w:b/>
          <w:bCs/>
          <w:i/>
          <w:lang w:val="es-CO" w:eastAsia="en-US"/>
        </w:rPr>
        <w:t>“LUCHA POR LO QUE MAS QUIERES”</w:t>
      </w:r>
      <w:r w:rsidRPr="00FA31BD">
        <w:rPr>
          <w:rFonts w:ascii="Arial" w:eastAsia="Calibri" w:hAnsi="Arial" w:cs="Arial"/>
          <w:bCs/>
          <w:i/>
          <w:lang w:val="es-CO" w:eastAsia="en-US"/>
        </w:rPr>
        <w:t xml:space="preserve">…Si tienes problemas familiares, de pareja o te sientes estresado, ansioso o triste, llámanos  y te ayudaremos a luchar…por lo que más quieres. “NO ESTÁS SOLO, LLAMA”: Línea Nacional </w:t>
      </w:r>
      <w:r w:rsidR="00B93690" w:rsidRPr="00FA31BD">
        <w:rPr>
          <w:rFonts w:ascii="Arial" w:eastAsia="Calibri" w:hAnsi="Arial" w:cs="Arial"/>
          <w:bCs/>
          <w:i/>
          <w:lang w:val="es-CO" w:eastAsia="en-US"/>
        </w:rPr>
        <w:t>gratuita</w:t>
      </w:r>
      <w:r w:rsidRPr="00FA31BD">
        <w:rPr>
          <w:rFonts w:ascii="Arial" w:eastAsia="Calibri" w:hAnsi="Arial" w:cs="Arial"/>
          <w:bCs/>
          <w:i/>
          <w:lang w:val="es-CO" w:eastAsia="en-US"/>
        </w:rPr>
        <w:t>: 018000111456 en</w:t>
      </w:r>
      <w:r w:rsidR="00B93690" w:rsidRPr="00FA31BD">
        <w:rPr>
          <w:rFonts w:ascii="Arial" w:eastAsia="Calibri" w:hAnsi="Arial" w:cs="Arial"/>
          <w:bCs/>
          <w:i/>
          <w:lang w:val="es-CO" w:eastAsia="en-US"/>
        </w:rPr>
        <w:t xml:space="preserve"> la ciudad de </w:t>
      </w:r>
      <w:r w:rsidRPr="00FA31BD">
        <w:rPr>
          <w:rFonts w:ascii="Arial" w:eastAsia="Calibri" w:hAnsi="Arial" w:cs="Arial"/>
          <w:bCs/>
          <w:i/>
          <w:lang w:val="es-CO" w:eastAsia="en-US"/>
        </w:rPr>
        <w:t xml:space="preserve"> Bogotá: 6288900.</w:t>
      </w:r>
      <w:r w:rsidR="00607496" w:rsidRPr="00FA31BD">
        <w:rPr>
          <w:lang w:val="es-CO"/>
        </w:rPr>
        <w:t xml:space="preserve"> </w:t>
      </w:r>
      <w:r w:rsidR="00593C34" w:rsidRPr="00593C34">
        <w:rPr>
          <w:rFonts w:ascii="Arial" w:hAnsi="Arial" w:cs="Arial"/>
          <w:lang w:val="es-CO"/>
        </w:rPr>
        <w:t>Este servicio está disponible las 24 horas del día y puede ser utilizado por el personal militar, civil y sus beneficiarios.</w:t>
      </w:r>
    </w:p>
    <w:p w:rsidR="00FB6B15" w:rsidRPr="00593C34" w:rsidRDefault="00FB6B15" w:rsidP="00FB6B15">
      <w:pPr>
        <w:rPr>
          <w:rFonts w:ascii="Arial" w:eastAsia="Calibri" w:hAnsi="Arial" w:cs="Arial"/>
          <w:lang w:val="es-CO" w:eastAsia="en-US"/>
        </w:rPr>
      </w:pPr>
    </w:p>
    <w:p w:rsidR="005D6382" w:rsidRPr="00FA31BD" w:rsidRDefault="00FA31BD" w:rsidP="005D6382">
      <w:pPr>
        <w:shd w:val="clear" w:color="auto" w:fill="403152" w:themeFill="accent4" w:themeFillShade="80"/>
        <w:jc w:val="center"/>
        <w:rPr>
          <w:rFonts w:ascii="Arial" w:hAnsi="Arial" w:cs="Arial"/>
          <w:b/>
          <w:lang w:val="es-CO"/>
        </w:rPr>
      </w:pPr>
      <w:r w:rsidRPr="00FA31BD">
        <w:rPr>
          <w:rFonts w:ascii="Arial" w:eastAsia="Calibri" w:hAnsi="Arial" w:cs="Arial"/>
          <w:b/>
          <w:lang w:val="es-CO" w:eastAsia="es-CO"/>
        </w:rPr>
        <w:t>DISPENSACIÓ</w:t>
      </w:r>
      <w:r w:rsidR="005D6382" w:rsidRPr="00FA31BD">
        <w:rPr>
          <w:rFonts w:ascii="Arial" w:eastAsia="Calibri" w:hAnsi="Arial" w:cs="Arial"/>
          <w:b/>
          <w:lang w:val="es-CO" w:eastAsia="es-CO"/>
        </w:rPr>
        <w:t>N DE MEDICAMENTOS EN EL SSFM</w:t>
      </w:r>
      <w:r w:rsidR="005D6382" w:rsidRPr="00FA31BD">
        <w:rPr>
          <w:rFonts w:ascii="Arial" w:hAnsi="Arial" w:cs="Arial"/>
          <w:b/>
          <w:lang w:val="es-CO"/>
        </w:rPr>
        <w:t xml:space="preserve"> </w:t>
      </w:r>
    </w:p>
    <w:p w:rsidR="00FB6B15" w:rsidRPr="00FA31BD" w:rsidRDefault="00FB6B15" w:rsidP="00FB6B15">
      <w:pPr>
        <w:rPr>
          <w:rFonts w:ascii="Arial" w:eastAsia="Calibri" w:hAnsi="Arial" w:cs="Arial"/>
          <w:lang w:val="es-CO" w:eastAsia="en-US"/>
        </w:rPr>
      </w:pPr>
    </w:p>
    <w:p w:rsidR="00FB6B15" w:rsidRPr="00FA31BD" w:rsidRDefault="00FB6B15" w:rsidP="008D3CD4">
      <w:pPr>
        <w:jc w:val="both"/>
        <w:rPr>
          <w:rFonts w:ascii="Arial" w:eastAsia="Calibri" w:hAnsi="Arial" w:cs="Arial"/>
          <w:lang w:val="es-CO" w:eastAsia="es-CO"/>
        </w:rPr>
      </w:pPr>
      <w:r w:rsidRPr="00FA31BD">
        <w:rPr>
          <w:rFonts w:ascii="Arial" w:eastAsia="Calibri" w:hAnsi="Arial" w:cs="Arial"/>
          <w:lang w:val="es-CO" w:eastAsia="es-CO"/>
        </w:rPr>
        <w:t>El suministro de medicamentos a partir del 1 de febrero del 2015, se encuentra a cargo al Operador Logístico DROSERVICIO LTDA, se encuentra en 64 puntos de farmacia ubicados en cada  Establecimientos de Sanidad de</w:t>
      </w:r>
      <w:r w:rsidR="00593C34">
        <w:rPr>
          <w:rFonts w:ascii="Arial" w:eastAsia="Calibri" w:hAnsi="Arial" w:cs="Arial"/>
          <w:lang w:val="es-CO" w:eastAsia="es-CO"/>
        </w:rPr>
        <w:t xml:space="preserve"> Militar de la Fuerza Aérea, Ejé</w:t>
      </w:r>
      <w:r w:rsidRPr="00FA31BD">
        <w:rPr>
          <w:rFonts w:ascii="Arial" w:eastAsia="Calibri" w:hAnsi="Arial" w:cs="Arial"/>
          <w:lang w:val="es-CO" w:eastAsia="es-CO"/>
        </w:rPr>
        <w:t xml:space="preserve">rcito Nacional  y Armada Nacional,  contando con la entrega de los medicamentos pertenecientes al Acuerdo No. 052 del 2013 y en caso de ser medicamentos de Comité Técnico Científico </w:t>
      </w:r>
      <w:r w:rsidR="00593C34">
        <w:rPr>
          <w:rFonts w:ascii="Arial" w:eastAsia="Calibri" w:hAnsi="Arial" w:cs="Arial"/>
          <w:lang w:val="es-CO" w:eastAsia="es-CO"/>
        </w:rPr>
        <w:t xml:space="preserve">se están entregando con la </w:t>
      </w:r>
      <w:r w:rsidRPr="00FA31BD">
        <w:rPr>
          <w:rFonts w:ascii="Arial" w:eastAsia="Calibri" w:hAnsi="Arial" w:cs="Arial"/>
          <w:lang w:val="es-CO" w:eastAsia="es-CO"/>
        </w:rPr>
        <w:t>aprobación previa del</w:t>
      </w:r>
      <w:r w:rsidR="00593C34">
        <w:rPr>
          <w:rFonts w:ascii="Arial" w:eastAsia="Calibri" w:hAnsi="Arial" w:cs="Arial"/>
          <w:lang w:val="es-CO" w:eastAsia="es-CO"/>
        </w:rPr>
        <w:t xml:space="preserve"> mismo, labor que se realiza cada 8 </w:t>
      </w:r>
      <w:r w:rsidR="00FA4874">
        <w:rPr>
          <w:rFonts w:ascii="Arial" w:eastAsia="Calibri" w:hAnsi="Arial" w:cs="Arial"/>
          <w:lang w:val="es-CO" w:eastAsia="es-CO"/>
        </w:rPr>
        <w:t>días</w:t>
      </w:r>
      <w:r w:rsidR="00593C34">
        <w:rPr>
          <w:rFonts w:ascii="Arial" w:eastAsia="Calibri" w:hAnsi="Arial" w:cs="Arial"/>
          <w:lang w:val="es-CO" w:eastAsia="es-CO"/>
        </w:rPr>
        <w:t>.</w:t>
      </w:r>
      <w:r w:rsidRPr="00FA31BD">
        <w:rPr>
          <w:rFonts w:ascii="Arial" w:eastAsia="Calibri" w:hAnsi="Arial" w:cs="Arial"/>
          <w:lang w:val="es-CO" w:eastAsia="es-CO"/>
        </w:rPr>
        <w:t xml:space="preserve"> </w:t>
      </w:r>
    </w:p>
    <w:p w:rsidR="00FB6B15" w:rsidRDefault="00593C34" w:rsidP="008D3CD4">
      <w:pPr>
        <w:jc w:val="both"/>
        <w:rPr>
          <w:rFonts w:ascii="Arial" w:eastAsia="Calibri" w:hAnsi="Arial" w:cs="Arial"/>
          <w:lang w:val="es-CO" w:eastAsia="es-CO"/>
        </w:rPr>
      </w:pPr>
      <w:r>
        <w:rPr>
          <w:rFonts w:ascii="Arial" w:eastAsia="Calibri" w:hAnsi="Arial" w:cs="Arial"/>
          <w:lang w:val="es-CO" w:eastAsia="es-CO"/>
        </w:rPr>
        <w:t>Si a</w:t>
      </w:r>
      <w:r w:rsidR="00FB6B15" w:rsidRPr="00FA31BD">
        <w:rPr>
          <w:rFonts w:ascii="Arial" w:eastAsia="Calibri" w:hAnsi="Arial" w:cs="Arial"/>
          <w:lang w:val="es-CO" w:eastAsia="es-CO"/>
        </w:rPr>
        <w:t xml:space="preserve">l usuario </w:t>
      </w:r>
      <w:r>
        <w:rPr>
          <w:rFonts w:ascii="Arial" w:eastAsia="Calibri" w:hAnsi="Arial" w:cs="Arial"/>
          <w:lang w:val="es-CO" w:eastAsia="es-CO"/>
        </w:rPr>
        <w:t xml:space="preserve">se le formuló </w:t>
      </w:r>
      <w:r w:rsidR="00FB6B15" w:rsidRPr="00FA31BD">
        <w:rPr>
          <w:rFonts w:ascii="Arial" w:eastAsia="Calibri" w:hAnsi="Arial" w:cs="Arial"/>
          <w:lang w:val="es-CO" w:eastAsia="es-CO"/>
        </w:rPr>
        <w:t xml:space="preserve">un medicamento que no se encuentra disponible en la farmacia, </w:t>
      </w:r>
      <w:r>
        <w:rPr>
          <w:rFonts w:ascii="Arial" w:eastAsia="Calibri" w:hAnsi="Arial" w:cs="Arial"/>
          <w:lang w:val="es-CO" w:eastAsia="es-CO"/>
        </w:rPr>
        <w:t>debe exigirle a</w:t>
      </w:r>
      <w:r w:rsidR="00FB6B15" w:rsidRPr="00FA31BD">
        <w:rPr>
          <w:rFonts w:ascii="Arial" w:eastAsia="Calibri" w:hAnsi="Arial" w:cs="Arial"/>
          <w:lang w:val="es-CO" w:eastAsia="es-CO"/>
        </w:rPr>
        <w:t xml:space="preserve">l funcionario del Operador Logístico </w:t>
      </w:r>
      <w:r>
        <w:rPr>
          <w:rFonts w:ascii="Arial" w:eastAsia="Calibri" w:hAnsi="Arial" w:cs="Arial"/>
          <w:lang w:val="es-CO" w:eastAsia="es-CO"/>
        </w:rPr>
        <w:t>que digite</w:t>
      </w:r>
      <w:r w:rsidR="00FB6B15" w:rsidRPr="00FA31BD">
        <w:rPr>
          <w:rFonts w:ascii="Arial" w:eastAsia="Calibri" w:hAnsi="Arial" w:cs="Arial"/>
          <w:lang w:val="es-CO" w:eastAsia="es-CO"/>
        </w:rPr>
        <w:t xml:space="preserve"> el </w:t>
      </w:r>
      <w:r>
        <w:rPr>
          <w:rFonts w:ascii="Arial" w:eastAsia="Calibri" w:hAnsi="Arial" w:cs="Arial"/>
          <w:lang w:val="es-CO" w:eastAsia="es-CO"/>
        </w:rPr>
        <w:t xml:space="preserve">medicamento como </w:t>
      </w:r>
      <w:r w:rsidR="00FB6B15" w:rsidRPr="00FA31BD">
        <w:rPr>
          <w:rFonts w:ascii="Arial" w:eastAsia="Calibri" w:hAnsi="Arial" w:cs="Arial"/>
          <w:lang w:val="es-CO" w:eastAsia="es-CO"/>
        </w:rPr>
        <w:t xml:space="preserve">pendiente en la herramienta tecnológica  y </w:t>
      </w:r>
      <w:r>
        <w:rPr>
          <w:rFonts w:ascii="Arial" w:eastAsia="Calibri" w:hAnsi="Arial" w:cs="Arial"/>
          <w:lang w:val="es-CO" w:eastAsia="es-CO"/>
        </w:rPr>
        <w:t xml:space="preserve">debe </w:t>
      </w:r>
      <w:r w:rsidR="00FB6B15" w:rsidRPr="00FA31BD">
        <w:rPr>
          <w:rFonts w:ascii="Arial" w:eastAsia="Calibri" w:hAnsi="Arial" w:cs="Arial"/>
          <w:lang w:val="es-CO" w:eastAsia="es-CO"/>
        </w:rPr>
        <w:t>entregar</w:t>
      </w:r>
      <w:r>
        <w:rPr>
          <w:rFonts w:ascii="Arial" w:eastAsia="Calibri" w:hAnsi="Arial" w:cs="Arial"/>
          <w:lang w:val="es-CO" w:eastAsia="es-CO"/>
        </w:rPr>
        <w:t>le</w:t>
      </w:r>
      <w:r w:rsidR="00FB6B15" w:rsidRPr="00FA31BD">
        <w:rPr>
          <w:rFonts w:ascii="Arial" w:eastAsia="Calibri" w:hAnsi="Arial" w:cs="Arial"/>
          <w:lang w:val="es-CO" w:eastAsia="es-CO"/>
        </w:rPr>
        <w:t xml:space="preserve"> una tirilla donde se verifica que el medicamento se encuentra pendiente, en ese momento el operador  debe solicitarle el nombre , teléfono y dirección completa para realizar la entrega a</w:t>
      </w:r>
      <w:r w:rsidR="00FA31BD">
        <w:rPr>
          <w:rFonts w:ascii="Arial" w:eastAsia="Calibri" w:hAnsi="Arial" w:cs="Arial"/>
          <w:lang w:val="es-CO" w:eastAsia="es-CO"/>
        </w:rPr>
        <w:t xml:space="preserve"> domicilio del </w:t>
      </w:r>
      <w:r w:rsidR="00FA4874">
        <w:rPr>
          <w:rFonts w:ascii="Arial" w:eastAsia="Calibri" w:hAnsi="Arial" w:cs="Arial"/>
          <w:lang w:val="es-CO" w:eastAsia="es-CO"/>
        </w:rPr>
        <w:t>medicamento en el transcurso de 48 horas</w:t>
      </w:r>
      <w:r w:rsidR="00FA31BD">
        <w:rPr>
          <w:rFonts w:ascii="Arial" w:eastAsia="Calibri" w:hAnsi="Arial" w:cs="Arial"/>
          <w:lang w:val="es-CO" w:eastAsia="es-CO"/>
        </w:rPr>
        <w:t>, en caso</w:t>
      </w:r>
      <w:r w:rsidR="00FB6B15" w:rsidRPr="00FA31BD">
        <w:rPr>
          <w:rFonts w:ascii="Arial" w:eastAsia="Calibri" w:hAnsi="Arial" w:cs="Arial"/>
          <w:lang w:val="es-CO" w:eastAsia="es-CO"/>
        </w:rPr>
        <w:t xml:space="preserve"> que el usuario no acepte la entrega a domicilio</w:t>
      </w:r>
      <w:r w:rsidR="00FA31BD">
        <w:rPr>
          <w:rFonts w:ascii="Arial" w:eastAsia="Calibri" w:hAnsi="Arial" w:cs="Arial"/>
          <w:lang w:val="es-CO" w:eastAsia="es-CO"/>
        </w:rPr>
        <w:t>,</w:t>
      </w:r>
      <w:r w:rsidR="00FB6B15" w:rsidRPr="00FA31BD">
        <w:rPr>
          <w:rFonts w:ascii="Arial" w:eastAsia="Calibri" w:hAnsi="Arial" w:cs="Arial"/>
          <w:lang w:val="es-CO" w:eastAsia="es-CO"/>
        </w:rPr>
        <w:t xml:space="preserve"> deberá ir a reclamarlo al punto de dispensación</w:t>
      </w:r>
      <w:r w:rsidR="00FA4874">
        <w:rPr>
          <w:rFonts w:ascii="Arial" w:eastAsia="Calibri" w:hAnsi="Arial" w:cs="Arial"/>
          <w:lang w:val="es-CO" w:eastAsia="es-CO"/>
        </w:rPr>
        <w:t>,</w:t>
      </w:r>
      <w:r w:rsidR="00FB6B15" w:rsidRPr="00FA31BD">
        <w:rPr>
          <w:rFonts w:ascii="Arial" w:eastAsia="Calibri" w:hAnsi="Arial" w:cs="Arial"/>
          <w:lang w:val="es-CO" w:eastAsia="es-CO"/>
        </w:rPr>
        <w:t xml:space="preserve">  previa comunicación de la farmacia</w:t>
      </w:r>
      <w:r w:rsidR="00FA31BD">
        <w:rPr>
          <w:rFonts w:ascii="Arial" w:eastAsia="Calibri" w:hAnsi="Arial" w:cs="Arial"/>
          <w:lang w:val="es-CO" w:eastAsia="es-CO"/>
        </w:rPr>
        <w:t>,</w:t>
      </w:r>
      <w:r w:rsidR="00FB6B15" w:rsidRPr="00FA31BD">
        <w:rPr>
          <w:rFonts w:ascii="Arial" w:eastAsia="Calibri" w:hAnsi="Arial" w:cs="Arial"/>
          <w:lang w:val="es-CO" w:eastAsia="es-CO"/>
        </w:rPr>
        <w:t xml:space="preserve"> confirma</w:t>
      </w:r>
      <w:r w:rsidR="00FA31BD">
        <w:rPr>
          <w:rFonts w:ascii="Arial" w:eastAsia="Calibri" w:hAnsi="Arial" w:cs="Arial"/>
          <w:lang w:val="es-CO" w:eastAsia="es-CO"/>
        </w:rPr>
        <w:t>n</w:t>
      </w:r>
      <w:r w:rsidR="00FB6B15" w:rsidRPr="00FA31BD">
        <w:rPr>
          <w:rFonts w:ascii="Arial" w:eastAsia="Calibri" w:hAnsi="Arial" w:cs="Arial"/>
          <w:lang w:val="es-CO" w:eastAsia="es-CO"/>
        </w:rPr>
        <w:t>do la disponibilidad del medicamento y solo tendrá opció</w:t>
      </w:r>
      <w:r w:rsidR="00FA31BD">
        <w:rPr>
          <w:rFonts w:ascii="Arial" w:eastAsia="Calibri" w:hAnsi="Arial" w:cs="Arial"/>
          <w:lang w:val="es-CO" w:eastAsia="es-CO"/>
        </w:rPr>
        <w:t>n  de hacerlo antes de  30 días;</w:t>
      </w:r>
      <w:r w:rsidR="00FB6B15" w:rsidRPr="00FA31BD">
        <w:rPr>
          <w:rFonts w:ascii="Arial" w:eastAsia="Calibri" w:hAnsi="Arial" w:cs="Arial"/>
          <w:lang w:val="es-CO" w:eastAsia="es-CO"/>
        </w:rPr>
        <w:t xml:space="preserve"> sin embargo es </w:t>
      </w:r>
      <w:r w:rsidR="00FA31BD">
        <w:rPr>
          <w:rFonts w:ascii="Arial" w:eastAsia="Calibri" w:hAnsi="Arial" w:cs="Arial"/>
          <w:lang w:val="es-CO" w:eastAsia="es-CO"/>
        </w:rPr>
        <w:t xml:space="preserve">bueno </w:t>
      </w:r>
      <w:r w:rsidR="00FB6B15" w:rsidRPr="00FA31BD">
        <w:rPr>
          <w:rFonts w:ascii="Arial" w:eastAsia="Calibri" w:hAnsi="Arial" w:cs="Arial"/>
          <w:lang w:val="es-CO" w:eastAsia="es-CO"/>
        </w:rPr>
        <w:t xml:space="preserve">aclarar que la responsabilidad del usuario  es cumplir con el tratamiento </w:t>
      </w:r>
      <w:r w:rsidR="008D3CD4" w:rsidRPr="00FA31BD">
        <w:rPr>
          <w:rFonts w:ascii="Arial" w:eastAsia="Calibri" w:hAnsi="Arial" w:cs="Arial"/>
          <w:lang w:val="es-CO" w:eastAsia="es-CO"/>
        </w:rPr>
        <w:t>médico</w:t>
      </w:r>
      <w:r w:rsidR="00FB6B15" w:rsidRPr="00FA31BD">
        <w:rPr>
          <w:rFonts w:ascii="Arial" w:eastAsia="Calibri" w:hAnsi="Arial" w:cs="Arial"/>
          <w:lang w:val="es-CO" w:eastAsia="es-CO"/>
        </w:rPr>
        <w:t xml:space="preserve"> ordenado</w:t>
      </w:r>
      <w:r w:rsidR="00FA4874">
        <w:rPr>
          <w:rFonts w:ascii="Arial" w:eastAsia="Calibri" w:hAnsi="Arial" w:cs="Arial"/>
          <w:lang w:val="es-CO" w:eastAsia="es-CO"/>
        </w:rPr>
        <w:t>.</w:t>
      </w:r>
    </w:p>
    <w:p w:rsidR="00FA4874" w:rsidRDefault="00FA4874" w:rsidP="008D3CD4">
      <w:pPr>
        <w:jc w:val="both"/>
        <w:rPr>
          <w:rFonts w:ascii="Arial" w:eastAsia="Calibri" w:hAnsi="Arial" w:cs="Arial"/>
          <w:lang w:val="es-CO" w:eastAsia="es-CO"/>
        </w:rPr>
      </w:pPr>
    </w:p>
    <w:p w:rsidR="00C00B5B" w:rsidRDefault="00C00B5B" w:rsidP="008D3CD4">
      <w:pPr>
        <w:jc w:val="both"/>
        <w:rPr>
          <w:rFonts w:ascii="Arial" w:eastAsia="Calibri" w:hAnsi="Arial" w:cs="Arial"/>
          <w:lang w:val="es-CO" w:eastAsia="es-CO"/>
        </w:rPr>
      </w:pPr>
    </w:p>
    <w:p w:rsidR="00C00B5B" w:rsidRDefault="00C00B5B" w:rsidP="008D3CD4">
      <w:pPr>
        <w:jc w:val="both"/>
        <w:rPr>
          <w:rFonts w:ascii="Arial" w:eastAsia="Calibri" w:hAnsi="Arial" w:cs="Arial"/>
          <w:lang w:val="es-CO" w:eastAsia="es-CO"/>
        </w:rPr>
      </w:pPr>
    </w:p>
    <w:p w:rsidR="00FA4874" w:rsidRPr="00FA31BD" w:rsidRDefault="00FA4874" w:rsidP="008D3CD4">
      <w:pPr>
        <w:jc w:val="both"/>
        <w:rPr>
          <w:rFonts w:ascii="Arial" w:eastAsia="Calibri" w:hAnsi="Arial" w:cs="Arial"/>
          <w:lang w:val="es-CO" w:eastAsia="es-CO"/>
        </w:rPr>
      </w:pPr>
    </w:p>
    <w:p w:rsidR="00FB6B15" w:rsidRPr="00FA31BD" w:rsidRDefault="00FB6B15" w:rsidP="00FB6B15">
      <w:pPr>
        <w:rPr>
          <w:rFonts w:ascii="Arial" w:eastAsia="Calibri" w:hAnsi="Arial" w:cs="Arial"/>
          <w:lang w:val="es-CO" w:eastAsia="es-CO"/>
        </w:rPr>
      </w:pPr>
    </w:p>
    <w:p w:rsidR="00FB6B15" w:rsidRPr="00FA31BD" w:rsidRDefault="005D6382" w:rsidP="00FB6B15">
      <w:pPr>
        <w:shd w:val="clear" w:color="auto" w:fill="403152" w:themeFill="accent4" w:themeFillShade="80"/>
        <w:jc w:val="center"/>
        <w:rPr>
          <w:rFonts w:ascii="Arial" w:eastAsia="Calibri" w:hAnsi="Arial" w:cs="Arial"/>
          <w:bCs/>
          <w:lang w:val="es-ES" w:eastAsia="en-US"/>
        </w:rPr>
      </w:pPr>
      <w:r w:rsidRPr="00FA31BD">
        <w:rPr>
          <w:rFonts w:ascii="Arial" w:eastAsia="Calibri" w:hAnsi="Arial" w:cs="Arial"/>
          <w:b/>
          <w:bCs/>
          <w:lang w:val="es-ES" w:eastAsia="en-US"/>
        </w:rPr>
        <w:t xml:space="preserve">EN MARCHA TRANSFORMACION ESTRATEGICA DEL SUBSISTEMA DE SALUD DE LAS FUERZAS MILITARES. </w:t>
      </w:r>
    </w:p>
    <w:p w:rsidR="00FB6B15" w:rsidRPr="00FA31BD" w:rsidRDefault="00FB6B15" w:rsidP="00FB6B15">
      <w:pPr>
        <w:rPr>
          <w:rFonts w:eastAsia="Calibri"/>
          <w:lang w:val="es-CO" w:eastAsia="es-CO"/>
        </w:rPr>
      </w:pPr>
    </w:p>
    <w:p w:rsidR="00FA4874" w:rsidRDefault="00FB6B15" w:rsidP="00FB6B15">
      <w:pPr>
        <w:spacing w:after="200" w:line="276" w:lineRule="auto"/>
        <w:jc w:val="both"/>
        <w:rPr>
          <w:rFonts w:ascii="Arial" w:eastAsiaTheme="minorHAnsi" w:hAnsi="Arial" w:cs="Arial"/>
          <w:lang w:val="es-ES" w:eastAsia="en-US"/>
        </w:rPr>
      </w:pPr>
      <w:r w:rsidRPr="00FA31BD">
        <w:rPr>
          <w:rFonts w:ascii="Arial" w:eastAsiaTheme="minorHAnsi" w:hAnsi="Arial" w:cs="Arial"/>
          <w:lang w:val="es-ES" w:eastAsia="en-US"/>
        </w:rPr>
        <w:t xml:space="preserve">Teniendo en cuenta que el Subsistema de Salud de las Fuerzas Militares  ha </w:t>
      </w:r>
      <w:r w:rsidR="00FA4874">
        <w:rPr>
          <w:rFonts w:ascii="Arial" w:eastAsiaTheme="minorHAnsi" w:hAnsi="Arial" w:cs="Arial"/>
          <w:lang w:val="es-ES" w:eastAsia="en-US"/>
        </w:rPr>
        <w:t xml:space="preserve">venido presentando dificultades </w:t>
      </w:r>
      <w:r w:rsidRPr="00FA31BD">
        <w:rPr>
          <w:rFonts w:ascii="Arial" w:eastAsiaTheme="minorHAnsi" w:hAnsi="Arial" w:cs="Arial"/>
          <w:lang w:val="es-ES" w:eastAsia="en-US"/>
        </w:rPr>
        <w:t xml:space="preserve">en razón a que su actual estructura no permite una forma de gobernabilidad que procure un óptimo gerenciamiento, control y administración </w:t>
      </w:r>
      <w:r w:rsidR="00FA4874">
        <w:rPr>
          <w:rFonts w:ascii="Arial" w:eastAsiaTheme="minorHAnsi" w:hAnsi="Arial" w:cs="Arial"/>
          <w:lang w:val="es-ES" w:eastAsia="en-US"/>
        </w:rPr>
        <w:t xml:space="preserve">de </w:t>
      </w:r>
      <w:r w:rsidRPr="00FA31BD">
        <w:rPr>
          <w:rFonts w:ascii="Arial" w:eastAsiaTheme="minorHAnsi" w:hAnsi="Arial" w:cs="Arial"/>
          <w:lang w:val="es-ES" w:eastAsia="en-US"/>
        </w:rPr>
        <w:t xml:space="preserve">los recursos, desde el más alto nivel hacia </w:t>
      </w:r>
      <w:r w:rsidR="00FA4874">
        <w:rPr>
          <w:rFonts w:ascii="Arial" w:eastAsiaTheme="minorHAnsi" w:hAnsi="Arial" w:cs="Arial"/>
          <w:lang w:val="es-ES" w:eastAsia="en-US"/>
        </w:rPr>
        <w:t xml:space="preserve">la totalidad de las DISAN y los E.S.M, </w:t>
      </w:r>
      <w:r w:rsidRPr="00FA31BD">
        <w:rPr>
          <w:rFonts w:ascii="Arial" w:eastAsiaTheme="minorHAnsi" w:hAnsi="Arial" w:cs="Arial"/>
          <w:lang w:val="es-ES" w:eastAsia="en-US"/>
        </w:rPr>
        <w:t xml:space="preserve">lo que </w:t>
      </w:r>
      <w:r w:rsidR="00FA4874">
        <w:rPr>
          <w:rFonts w:ascii="Arial" w:eastAsiaTheme="minorHAnsi" w:hAnsi="Arial" w:cs="Arial"/>
          <w:lang w:val="es-ES" w:eastAsia="en-US"/>
        </w:rPr>
        <w:t xml:space="preserve">repercute en la gestión de </w:t>
      </w:r>
      <w:r w:rsidRPr="00FA31BD">
        <w:rPr>
          <w:rFonts w:ascii="Arial" w:eastAsiaTheme="minorHAnsi" w:hAnsi="Arial" w:cs="Arial"/>
          <w:lang w:val="es-ES" w:eastAsia="en-US"/>
        </w:rPr>
        <w:t>la organización, en razón de lo cual se han realizado desde el Ministerio de Defensa</w:t>
      </w:r>
      <w:r w:rsidR="00FA4874">
        <w:rPr>
          <w:rFonts w:ascii="Arial" w:eastAsiaTheme="minorHAnsi" w:hAnsi="Arial" w:cs="Arial"/>
          <w:lang w:val="es-ES" w:eastAsia="en-US"/>
        </w:rPr>
        <w:t xml:space="preserve"> Nacional</w:t>
      </w:r>
      <w:r w:rsidRPr="00FA31BD">
        <w:rPr>
          <w:rFonts w:ascii="Arial" w:eastAsiaTheme="minorHAnsi" w:hAnsi="Arial" w:cs="Arial"/>
          <w:lang w:val="es-ES" w:eastAsia="en-US"/>
        </w:rPr>
        <w:t xml:space="preserve"> y sus distintas dependencias, varios estudios </w:t>
      </w:r>
      <w:r w:rsidR="00FA4874">
        <w:rPr>
          <w:rFonts w:ascii="Arial" w:eastAsiaTheme="minorHAnsi" w:hAnsi="Arial" w:cs="Arial"/>
          <w:lang w:val="es-ES" w:eastAsia="en-US"/>
        </w:rPr>
        <w:t>a través de los cuales se han establecido propuestas para mejorar la atención de la salud de los usuarios y la sostenibilidad del Subsistema; una vez se terminen de evaluar por parte de un grupo de profesionales en salud se darán a conocer los resultados a mediados de diciembre de 2015.</w:t>
      </w:r>
    </w:p>
    <w:p w:rsidR="005D6382" w:rsidRPr="00FA31BD" w:rsidRDefault="00FA31BD" w:rsidP="005D6382">
      <w:pPr>
        <w:shd w:val="clear" w:color="auto" w:fill="403152" w:themeFill="accent4" w:themeFillShade="80"/>
        <w:jc w:val="center"/>
        <w:rPr>
          <w:rFonts w:ascii="Arial" w:hAnsi="Arial" w:cs="Arial"/>
          <w:b/>
          <w:lang w:val="es-CO"/>
        </w:rPr>
      </w:pPr>
      <w:r w:rsidRPr="00FA31BD">
        <w:rPr>
          <w:rFonts w:ascii="Arial" w:hAnsi="Arial" w:cs="Arial"/>
          <w:b/>
          <w:lang w:val="es-CO"/>
        </w:rPr>
        <w:t>SUBISTEMA DE SALUD DE LAS FF.MM REDUCE SU DEUDA EXTERNA</w:t>
      </w:r>
      <w:r w:rsidR="005D6382" w:rsidRPr="00FA31BD">
        <w:rPr>
          <w:rFonts w:ascii="Arial" w:hAnsi="Arial" w:cs="Arial"/>
          <w:b/>
          <w:lang w:val="es-CO"/>
        </w:rPr>
        <w:t xml:space="preserve"> </w:t>
      </w:r>
    </w:p>
    <w:p w:rsidR="00FB6B15" w:rsidRPr="00FA31BD" w:rsidRDefault="00FB6B15" w:rsidP="005D6382">
      <w:pPr>
        <w:rPr>
          <w:rFonts w:ascii="Arial" w:eastAsia="Calibri" w:hAnsi="Arial" w:cs="Arial"/>
          <w:lang w:val="es-CO" w:eastAsia="en-US"/>
        </w:rPr>
      </w:pPr>
    </w:p>
    <w:p w:rsidR="005D6382" w:rsidRPr="00FA31BD" w:rsidRDefault="005D6382" w:rsidP="00C82774">
      <w:pPr>
        <w:jc w:val="both"/>
        <w:rPr>
          <w:rFonts w:ascii="Arial" w:eastAsia="Calibri" w:hAnsi="Arial" w:cs="Arial"/>
          <w:lang w:val="es-CO" w:eastAsia="en-US"/>
        </w:rPr>
      </w:pPr>
      <w:r w:rsidRPr="00FA31BD">
        <w:rPr>
          <w:rFonts w:ascii="Arial" w:eastAsia="Calibri" w:hAnsi="Arial" w:cs="Arial"/>
          <w:lang w:val="es-CO" w:eastAsia="en-US"/>
        </w:rPr>
        <w:t xml:space="preserve">El Subsistema de Salud de </w:t>
      </w:r>
      <w:r w:rsidR="00C82774" w:rsidRPr="00FA31BD">
        <w:rPr>
          <w:rFonts w:ascii="Arial" w:eastAsia="Calibri" w:hAnsi="Arial" w:cs="Arial"/>
          <w:lang w:val="es-CO" w:eastAsia="en-US"/>
        </w:rPr>
        <w:t>las</w:t>
      </w:r>
      <w:r w:rsidRPr="00FA31BD">
        <w:rPr>
          <w:rFonts w:ascii="Arial" w:eastAsia="Calibri" w:hAnsi="Arial" w:cs="Arial"/>
          <w:lang w:val="es-CO" w:eastAsia="en-US"/>
        </w:rPr>
        <w:t xml:space="preserve"> Fuerzas Militares </w:t>
      </w:r>
      <w:r w:rsidR="00FA4874">
        <w:rPr>
          <w:rFonts w:ascii="Arial" w:eastAsia="Calibri" w:hAnsi="Arial" w:cs="Arial"/>
          <w:lang w:val="es-CO" w:eastAsia="en-US"/>
        </w:rPr>
        <w:t>obtuvo</w:t>
      </w:r>
      <w:r w:rsidRPr="00FA31BD">
        <w:rPr>
          <w:rFonts w:ascii="Arial" w:eastAsia="Calibri" w:hAnsi="Arial" w:cs="Arial"/>
          <w:lang w:val="es-CO" w:eastAsia="en-US"/>
        </w:rPr>
        <w:t xml:space="preserve"> un traslado presupuestal</w:t>
      </w:r>
      <w:r w:rsidR="00C82774" w:rsidRPr="00FA31BD">
        <w:rPr>
          <w:rFonts w:ascii="Arial" w:eastAsia="Calibri" w:hAnsi="Arial" w:cs="Arial"/>
          <w:lang w:val="es-CO" w:eastAsia="en-US"/>
        </w:rPr>
        <w:t xml:space="preserve"> </w:t>
      </w:r>
      <w:r w:rsidR="00FA4874">
        <w:rPr>
          <w:rFonts w:ascii="Arial" w:eastAsia="Calibri" w:hAnsi="Arial" w:cs="Arial"/>
          <w:lang w:val="es-CO" w:eastAsia="en-US"/>
        </w:rPr>
        <w:t>por val</w:t>
      </w:r>
      <w:r w:rsidR="00CE5459">
        <w:rPr>
          <w:rFonts w:ascii="Arial" w:eastAsia="Calibri" w:hAnsi="Arial" w:cs="Arial"/>
          <w:lang w:val="es-CO" w:eastAsia="en-US"/>
        </w:rPr>
        <w:t xml:space="preserve">or de $67.630 millones de pesos, aprobado por </w:t>
      </w:r>
      <w:r w:rsidRPr="00FA31BD">
        <w:rPr>
          <w:rFonts w:ascii="Arial" w:eastAsia="Calibri" w:hAnsi="Arial" w:cs="Arial"/>
          <w:lang w:val="es-CO" w:eastAsia="en-US"/>
        </w:rPr>
        <w:t xml:space="preserve">el Ministerio de Hacienda y </w:t>
      </w:r>
      <w:r w:rsidR="00C82774" w:rsidRPr="00FA31BD">
        <w:rPr>
          <w:rFonts w:ascii="Arial" w:eastAsia="Calibri" w:hAnsi="Arial" w:cs="Arial"/>
          <w:lang w:val="es-CO" w:eastAsia="en-US"/>
        </w:rPr>
        <w:t>Crédito</w:t>
      </w:r>
      <w:r w:rsidRPr="00FA31BD">
        <w:rPr>
          <w:rFonts w:ascii="Arial" w:eastAsia="Calibri" w:hAnsi="Arial" w:cs="Arial"/>
          <w:lang w:val="es-CO" w:eastAsia="en-US"/>
        </w:rPr>
        <w:t xml:space="preserve"> Público,</w:t>
      </w:r>
      <w:r w:rsidR="00CE5459">
        <w:rPr>
          <w:rFonts w:ascii="Arial" w:eastAsia="Calibri" w:hAnsi="Arial" w:cs="Arial"/>
          <w:lang w:val="es-CO" w:eastAsia="en-US"/>
        </w:rPr>
        <w:t xml:space="preserve"> para pagar </w:t>
      </w:r>
      <w:r w:rsidRPr="00FA31BD">
        <w:rPr>
          <w:rFonts w:ascii="Arial" w:eastAsia="Calibri" w:hAnsi="Arial" w:cs="Arial"/>
          <w:lang w:val="es-CO" w:eastAsia="en-US"/>
        </w:rPr>
        <w:t xml:space="preserve">las deudas </w:t>
      </w:r>
      <w:r w:rsidR="00CE5459">
        <w:rPr>
          <w:rFonts w:ascii="Arial" w:eastAsia="Calibri" w:hAnsi="Arial" w:cs="Arial"/>
          <w:lang w:val="es-CO" w:eastAsia="en-US"/>
        </w:rPr>
        <w:t>del año 2014 a</w:t>
      </w:r>
      <w:r w:rsidRPr="00FA31BD">
        <w:rPr>
          <w:rFonts w:ascii="Arial" w:eastAsia="Calibri" w:hAnsi="Arial" w:cs="Arial"/>
          <w:lang w:val="es-CO" w:eastAsia="en-US"/>
        </w:rPr>
        <w:t xml:space="preserve"> las IPS a nivel nacional </w:t>
      </w:r>
      <w:r w:rsidR="00CE5459">
        <w:rPr>
          <w:rFonts w:ascii="Arial" w:eastAsia="Calibri" w:hAnsi="Arial" w:cs="Arial"/>
          <w:lang w:val="es-CO" w:eastAsia="en-US"/>
        </w:rPr>
        <w:t>por valor de $45.000 millones de pesos</w:t>
      </w:r>
      <w:r w:rsidR="00C82774" w:rsidRPr="00FA31BD">
        <w:rPr>
          <w:rFonts w:ascii="Arial" w:eastAsia="Calibri" w:hAnsi="Arial" w:cs="Arial"/>
          <w:lang w:val="es-CO" w:eastAsia="en-US"/>
        </w:rPr>
        <w:t xml:space="preserve"> y $</w:t>
      </w:r>
      <w:r w:rsidRPr="00FA31BD">
        <w:rPr>
          <w:rFonts w:ascii="Arial" w:eastAsia="Calibri" w:hAnsi="Arial" w:cs="Arial"/>
          <w:lang w:val="es-CO" w:eastAsia="en-US"/>
        </w:rPr>
        <w:t xml:space="preserve">22.630 millones para abonar a las deudas que el SSFM tiene con la Red Externa </w:t>
      </w:r>
      <w:r w:rsidR="00C82774" w:rsidRPr="00FA31BD">
        <w:rPr>
          <w:rFonts w:ascii="Arial" w:eastAsia="Calibri" w:hAnsi="Arial" w:cs="Arial"/>
          <w:lang w:val="es-CO" w:eastAsia="en-US"/>
        </w:rPr>
        <w:t>correspondientes a la vigencia 2015.</w:t>
      </w:r>
    </w:p>
    <w:p w:rsidR="00C82774" w:rsidRPr="00FA31BD" w:rsidRDefault="00C82774" w:rsidP="00C82774">
      <w:pPr>
        <w:jc w:val="both"/>
        <w:rPr>
          <w:rFonts w:ascii="Arial" w:eastAsia="Calibri" w:hAnsi="Arial" w:cs="Arial"/>
          <w:lang w:val="es-CO" w:eastAsia="en-US"/>
        </w:rPr>
      </w:pPr>
    </w:p>
    <w:p w:rsidR="00C82774" w:rsidRPr="00FA31BD" w:rsidRDefault="00FA31BD" w:rsidP="00C82774">
      <w:pPr>
        <w:shd w:val="clear" w:color="auto" w:fill="403152" w:themeFill="accent4" w:themeFillShade="80"/>
        <w:jc w:val="center"/>
        <w:rPr>
          <w:rFonts w:ascii="Arial" w:hAnsi="Arial" w:cs="Arial"/>
          <w:b/>
          <w:lang w:val="es-CO"/>
        </w:rPr>
      </w:pPr>
      <w:r w:rsidRPr="00FA31BD">
        <w:rPr>
          <w:rFonts w:ascii="Arial" w:hAnsi="Arial" w:cs="Arial"/>
          <w:b/>
          <w:lang w:val="es-CO"/>
        </w:rPr>
        <w:t>COMENZÓ IMPLEMENTACIÓN DE LA HISTORIA CLÍNICA ELECTRÓNICA</w:t>
      </w:r>
    </w:p>
    <w:p w:rsidR="00C82774" w:rsidRPr="00FA31BD" w:rsidRDefault="00C82774" w:rsidP="00C82774">
      <w:pPr>
        <w:jc w:val="both"/>
        <w:rPr>
          <w:rFonts w:ascii="Arial" w:eastAsia="Calibri" w:hAnsi="Arial" w:cs="Arial"/>
          <w:lang w:val="es-CO" w:eastAsia="en-US"/>
        </w:rPr>
      </w:pPr>
    </w:p>
    <w:p w:rsidR="0053741E" w:rsidRPr="00C82774" w:rsidRDefault="00C82774" w:rsidP="0053741E">
      <w:pPr>
        <w:jc w:val="both"/>
        <w:rPr>
          <w:rFonts w:ascii="Arial" w:hAnsi="Arial" w:cs="Arial"/>
          <w:lang w:val="es-CO" w:eastAsia="es-CO"/>
        </w:rPr>
      </w:pPr>
      <w:r w:rsidRPr="00C82774">
        <w:rPr>
          <w:rFonts w:ascii="Arial" w:hAnsi="Arial" w:cs="Arial"/>
          <w:lang w:val="es-CO" w:eastAsia="es-CO"/>
        </w:rPr>
        <w:t>Este año se inició la implementación de la Historia Clínica Electrónica en 20 Establecimientos de Sanidad Militar de acuerdo a lo establecido en el Convenio 07 del 2015</w:t>
      </w:r>
      <w:r w:rsidR="0053741E" w:rsidRPr="00FA31BD">
        <w:rPr>
          <w:rFonts w:ascii="Arial" w:hAnsi="Arial" w:cs="Arial"/>
          <w:lang w:val="es-CO" w:eastAsia="es-CO"/>
        </w:rPr>
        <w:t xml:space="preserve">, </w:t>
      </w:r>
      <w:r w:rsidR="00CE5459">
        <w:rPr>
          <w:rFonts w:ascii="Arial" w:hAnsi="Arial" w:cs="Arial"/>
          <w:lang w:val="es-CO" w:eastAsia="es-CO"/>
        </w:rPr>
        <w:t xml:space="preserve">firmado con una Corporación del Sector Defensa llamada CODALTEC, </w:t>
      </w:r>
      <w:r w:rsidR="0053741E" w:rsidRPr="00FA31BD">
        <w:rPr>
          <w:rFonts w:ascii="Arial" w:hAnsi="Arial" w:cs="Arial"/>
          <w:lang w:val="es-CO" w:eastAsia="es-CO"/>
        </w:rPr>
        <w:t>para lo cual d</w:t>
      </w:r>
      <w:r w:rsidR="0053741E" w:rsidRPr="00C82774">
        <w:rPr>
          <w:rFonts w:ascii="Arial" w:hAnsi="Arial" w:cs="Arial"/>
          <w:lang w:val="es-CO" w:eastAsia="es-CO"/>
        </w:rPr>
        <w:t>urante los meses de septiembre, octubre y noviembre del presente año, se realizaron las jornadas de sensibilización, capacitación y puesta en productivo en los 20 E</w:t>
      </w:r>
      <w:r w:rsidR="0053741E" w:rsidRPr="00FA31BD">
        <w:rPr>
          <w:rFonts w:ascii="Arial" w:hAnsi="Arial" w:cs="Arial"/>
          <w:lang w:val="es-CO" w:eastAsia="es-CO"/>
        </w:rPr>
        <w:t xml:space="preserve">SM, </w:t>
      </w:r>
      <w:r w:rsidR="0053741E" w:rsidRPr="00C82774">
        <w:rPr>
          <w:rFonts w:ascii="Arial" w:hAnsi="Arial" w:cs="Arial"/>
          <w:lang w:val="es-CO" w:eastAsia="es-CO"/>
        </w:rPr>
        <w:t>para que todo el personal médico general y especialista, cuente con la herramienta de la Historia Clínica Electrónica; la cual se continuará implementando en las próximas vigencias en forma faseada en todos los Establecimientos del Subsistema de Salud de las Fuerzas Militares</w:t>
      </w:r>
      <w:r w:rsidR="00FA31BD" w:rsidRPr="00FA31BD">
        <w:rPr>
          <w:rFonts w:ascii="Arial" w:hAnsi="Arial" w:cs="Arial"/>
          <w:lang w:val="es-CO" w:eastAsia="es-CO"/>
        </w:rPr>
        <w:t xml:space="preserve"> en el país</w:t>
      </w:r>
      <w:r w:rsidR="0053741E" w:rsidRPr="00C82774">
        <w:rPr>
          <w:rFonts w:ascii="Arial" w:hAnsi="Arial" w:cs="Arial"/>
          <w:lang w:val="es-CO" w:eastAsia="es-CO"/>
        </w:rPr>
        <w:t>.</w:t>
      </w:r>
    </w:p>
    <w:p w:rsidR="00C82774" w:rsidRPr="00C82774" w:rsidRDefault="00C82774" w:rsidP="00C82774">
      <w:pPr>
        <w:jc w:val="both"/>
        <w:rPr>
          <w:rFonts w:ascii="Arial" w:hAnsi="Arial" w:cs="Arial"/>
          <w:lang w:val="es-CO" w:eastAsia="es-CO"/>
        </w:rPr>
      </w:pPr>
    </w:p>
    <w:p w:rsidR="00C82774" w:rsidRPr="00FA31BD" w:rsidRDefault="00C82774" w:rsidP="00C82774">
      <w:pPr>
        <w:jc w:val="both"/>
        <w:rPr>
          <w:rFonts w:ascii="Arial" w:hAnsi="Arial" w:cs="Arial"/>
          <w:lang w:val="es-CO" w:eastAsia="es-CO"/>
        </w:rPr>
      </w:pPr>
    </w:p>
    <w:sectPr w:rsidR="00C82774" w:rsidRPr="00FA31B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7F0" w:rsidRDefault="000B37F0" w:rsidP="00502323">
      <w:r>
        <w:separator/>
      </w:r>
    </w:p>
  </w:endnote>
  <w:endnote w:type="continuationSeparator" w:id="0">
    <w:p w:rsidR="000B37F0" w:rsidRDefault="000B37F0" w:rsidP="00502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7F0" w:rsidRDefault="000B37F0" w:rsidP="00502323">
      <w:r>
        <w:separator/>
      </w:r>
    </w:p>
  </w:footnote>
  <w:footnote w:type="continuationSeparator" w:id="0">
    <w:p w:rsidR="000B37F0" w:rsidRDefault="000B37F0" w:rsidP="005023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2323" w:rsidRDefault="00502323" w:rsidP="00502323">
    <w:pPr>
      <w:pStyle w:val="Encabezado"/>
      <w:tabs>
        <w:tab w:val="clear" w:pos="4419"/>
      </w:tabs>
    </w:pPr>
    <w:r w:rsidRPr="00502323">
      <w:rPr>
        <w:rFonts w:ascii="Arial" w:hAnsi="Arial" w:cs="Arial"/>
        <w:noProof/>
        <w:sz w:val="16"/>
        <w:szCs w:val="16"/>
        <w:lang w:val="es-CO" w:eastAsia="es-CO"/>
      </w:rPr>
      <w:drawing>
        <wp:anchor distT="0" distB="0" distL="114300" distR="114300" simplePos="0" relativeHeight="251661312" behindDoc="1" locked="0" layoutInCell="1" allowOverlap="1" wp14:anchorId="42E660E4" wp14:editId="1B1FDFCD">
          <wp:simplePos x="0" y="0"/>
          <wp:positionH relativeFrom="column">
            <wp:posOffset>4739640</wp:posOffset>
          </wp:positionH>
          <wp:positionV relativeFrom="paragraph">
            <wp:posOffset>-135255</wp:posOffset>
          </wp:positionV>
          <wp:extent cx="1285875" cy="552450"/>
          <wp:effectExtent l="0" t="0" r="9525" b="0"/>
          <wp:wrapSquare wrapText="bothSides"/>
          <wp:docPr id="4" name="Imagen 1" descr="cid:image006.jpg@01D015FD.6452C6C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6.jpg@01D015FD.6452C6C0"/>
                  <pic:cNvPicPr>
                    <a:picLocks noChangeAspect="1" noChangeArrowheads="1"/>
                  </pic:cNvPicPr>
                </pic:nvPicPr>
                <pic:blipFill>
                  <a:blip r:embed="rId1" r:link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B11191">
      <w:rPr>
        <w:noProof/>
        <w:lang w:val="es-CO" w:eastAsia="es-CO"/>
      </w:rPr>
      <w:drawing>
        <wp:anchor distT="0" distB="0" distL="114300" distR="114300" simplePos="0" relativeHeight="251659264" behindDoc="1" locked="0" layoutInCell="1" allowOverlap="1" wp14:anchorId="30D96E33" wp14:editId="2065733F">
          <wp:simplePos x="0" y="0"/>
          <wp:positionH relativeFrom="column">
            <wp:posOffset>-40005</wp:posOffset>
          </wp:positionH>
          <wp:positionV relativeFrom="paragraph">
            <wp:posOffset>-136525</wp:posOffset>
          </wp:positionV>
          <wp:extent cx="542925" cy="485775"/>
          <wp:effectExtent l="0" t="0" r="9525" b="9525"/>
          <wp:wrapTight wrapText="bothSides">
            <wp:wrapPolygon edited="0">
              <wp:start x="0" y="0"/>
              <wp:lineTo x="0" y="21176"/>
              <wp:lineTo x="21221" y="21176"/>
              <wp:lineTo x="21221" y="0"/>
              <wp:lineTo x="0" y="0"/>
            </wp:wrapPolygon>
          </wp:wrapTight>
          <wp:docPr id="3" name="5 Imagen" descr="Nuevo%20logo%20cgf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uevo%20logo%20cgfm.jp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4292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02323" w:rsidRPr="00502323" w:rsidRDefault="00502323" w:rsidP="00502323">
    <w:pPr>
      <w:pStyle w:val="Encabezado"/>
      <w:tabs>
        <w:tab w:val="clear" w:pos="4419"/>
        <w:tab w:val="clear" w:pos="8838"/>
        <w:tab w:val="left" w:pos="3495"/>
      </w:tabs>
      <w:jc w:val="center"/>
      <w:rPr>
        <w:rFonts w:ascii="Arial" w:hAnsi="Arial" w:cs="Arial"/>
        <w:b/>
        <w:sz w:val="96"/>
        <w:szCs w:val="96"/>
      </w:rPr>
    </w:pPr>
    <w:r w:rsidRPr="00502323">
      <w:rPr>
        <w:rFonts w:ascii="Arial" w:hAnsi="Arial" w:cs="Arial"/>
        <w:b/>
        <w:sz w:val="96"/>
        <w:szCs w:val="96"/>
      </w:rPr>
      <w:t>DGSM AL DÍA</w:t>
    </w:r>
  </w:p>
  <w:p w:rsidR="00502323" w:rsidRPr="00502323" w:rsidRDefault="00502323" w:rsidP="00502323">
    <w:pPr>
      <w:pStyle w:val="Encabezado"/>
      <w:tabs>
        <w:tab w:val="clear" w:pos="4419"/>
        <w:tab w:val="clear" w:pos="8838"/>
        <w:tab w:val="left" w:pos="3495"/>
      </w:tabs>
      <w:jc w:val="center"/>
      <w:rPr>
        <w:rFonts w:ascii="Arial" w:hAnsi="Arial" w:cs="Arial"/>
        <w:b/>
        <w:sz w:val="24"/>
        <w:szCs w:val="24"/>
      </w:rPr>
    </w:pPr>
    <w:r w:rsidRPr="00502323">
      <w:rPr>
        <w:rFonts w:ascii="Arial" w:hAnsi="Arial" w:cs="Arial"/>
        <w:b/>
        <w:sz w:val="24"/>
        <w:szCs w:val="24"/>
      </w:rPr>
      <w:t>BOLETÍN INFORMATIVO NOVIEMBRE 2015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3E4"/>
    <w:rsid w:val="00094538"/>
    <w:rsid w:val="000B37F0"/>
    <w:rsid w:val="000F0E34"/>
    <w:rsid w:val="002618BE"/>
    <w:rsid w:val="00283705"/>
    <w:rsid w:val="002B45F2"/>
    <w:rsid w:val="00313C01"/>
    <w:rsid w:val="00370D09"/>
    <w:rsid w:val="00405E3D"/>
    <w:rsid w:val="004A1E2B"/>
    <w:rsid w:val="00502323"/>
    <w:rsid w:val="0053741E"/>
    <w:rsid w:val="00593C34"/>
    <w:rsid w:val="005D6382"/>
    <w:rsid w:val="00607496"/>
    <w:rsid w:val="00672648"/>
    <w:rsid w:val="006D4393"/>
    <w:rsid w:val="007563E4"/>
    <w:rsid w:val="007927C6"/>
    <w:rsid w:val="007A3704"/>
    <w:rsid w:val="007E0578"/>
    <w:rsid w:val="00817694"/>
    <w:rsid w:val="008D3CD4"/>
    <w:rsid w:val="00A17528"/>
    <w:rsid w:val="00AF00C8"/>
    <w:rsid w:val="00AF3020"/>
    <w:rsid w:val="00B22A77"/>
    <w:rsid w:val="00B93690"/>
    <w:rsid w:val="00C00B5B"/>
    <w:rsid w:val="00C82774"/>
    <w:rsid w:val="00C936AD"/>
    <w:rsid w:val="00CE5459"/>
    <w:rsid w:val="00D37D3C"/>
    <w:rsid w:val="00D8595A"/>
    <w:rsid w:val="00DA0F90"/>
    <w:rsid w:val="00E87F2D"/>
    <w:rsid w:val="00F12D6D"/>
    <w:rsid w:val="00F37290"/>
    <w:rsid w:val="00FA31BD"/>
    <w:rsid w:val="00FA4874"/>
    <w:rsid w:val="00FB6B15"/>
    <w:rsid w:val="00FC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3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0232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02323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50232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02323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0232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2323"/>
    <w:rPr>
      <w:rFonts w:ascii="Tahoma" w:eastAsia="Times New Roman" w:hAnsi="Tahoma" w:cs="Tahoma"/>
      <w:sz w:val="16"/>
      <w:szCs w:val="16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3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0232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02323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50232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02323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0232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2323"/>
    <w:rPr>
      <w:rFonts w:ascii="Tahoma" w:eastAsia="Times New Roman" w:hAnsi="Tahoma" w:cs="Tahoma"/>
      <w:sz w:val="16"/>
      <w:szCs w:val="16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cid:image006.jpg@01D015FD.6452C6C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2FA09-C710-41FA-BF43-E90CBDB4F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525</TotalTime>
  <Pages>3</Pages>
  <Words>1324</Words>
  <Characters>7287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OPS. Jorge Luis Cermeño Garrido</dc:creator>
  <cp:keywords/>
  <dc:description/>
  <cp:lastModifiedBy>OPS. Jorge Luis Cermeño Garrido</cp:lastModifiedBy>
  <cp:revision>25</cp:revision>
  <cp:lastPrinted>2015-11-25T16:28:00Z</cp:lastPrinted>
  <dcterms:created xsi:type="dcterms:W3CDTF">2015-11-19T15:09:00Z</dcterms:created>
  <dcterms:modified xsi:type="dcterms:W3CDTF">2015-11-25T19:29:00Z</dcterms:modified>
</cp:coreProperties>
</file>